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D3" w:rsidRPr="003663D3" w:rsidRDefault="003663D3" w:rsidP="003663D3">
      <w:pPr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ПРОЕКТ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АДМИНИСТРАЦИЯ УСТЬ-КУБИНСКОГО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МУНИЦИПАЛЬНОГО ОКРУГА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ПОСТАНОВЛЕНИЕ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с. Устье</w:t>
      </w:r>
    </w:p>
    <w:p w:rsidR="003663D3" w:rsidRPr="003663D3" w:rsidRDefault="003663D3" w:rsidP="003663D3">
      <w:pPr>
        <w:jc w:val="center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от  </w:t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  <w:t xml:space="preserve">                          №  ___</w:t>
      </w:r>
    </w:p>
    <w:p w:rsidR="003663D3" w:rsidRPr="003663D3" w:rsidRDefault="003663D3" w:rsidP="003663D3">
      <w:pPr>
        <w:jc w:val="right"/>
        <w:rPr>
          <w:rFonts w:cs="Times New Roman"/>
          <w:i/>
          <w:spacing w:val="20"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Об утверждении положения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округе Вологодской области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ind w:firstLine="708"/>
        <w:jc w:val="both"/>
        <w:rPr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В целях реализации единой государственной политики в области гражданской обороны, в соответствии с Федеральным </w:t>
      </w:r>
      <w:hyperlink r:id="rId8" w:history="1">
        <w:r w:rsidRPr="003663D3">
          <w:rPr>
            <w:rFonts w:cs="Times New Roman"/>
            <w:sz w:val="26"/>
            <w:szCs w:val="26"/>
          </w:rPr>
          <w:t>законом</w:t>
        </w:r>
      </w:hyperlink>
      <w:r w:rsidRPr="003663D3">
        <w:rPr>
          <w:rFonts w:cs="Times New Roman"/>
          <w:sz w:val="26"/>
          <w:szCs w:val="26"/>
        </w:rPr>
        <w:t xml:space="preserve"> от 12 февраля 1998 года № 28-ФЗ «О гражданской обороне», </w:t>
      </w:r>
      <w:hyperlink r:id="rId9" w:history="1">
        <w:r w:rsidRPr="003663D3">
          <w:rPr>
            <w:rFonts w:cs="Times New Roman"/>
            <w:sz w:val="26"/>
            <w:szCs w:val="26"/>
          </w:rPr>
          <w:t>постановлением</w:t>
        </w:r>
      </w:hyperlink>
      <w:r w:rsidRPr="003663D3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</w:t>
      </w:r>
      <w:proofErr w:type="gramEnd"/>
      <w:r w:rsidRPr="003663D3">
        <w:rPr>
          <w:rFonts w:cs="Times New Roman"/>
          <w:sz w:val="26"/>
          <w:szCs w:val="26"/>
        </w:rPr>
        <w:t xml:space="preserve"> обороны в муниципальных образованиях и организациях», постановлением Губернатора Вологодской области от 16 сентября 2008 года № 365 «Об утверждении положения об организации и ведении гражданской обороны в Вологодской области», </w:t>
      </w:r>
      <w:r w:rsidRPr="003663D3">
        <w:rPr>
          <w:sz w:val="26"/>
          <w:szCs w:val="26"/>
        </w:rPr>
        <w:t>на основании ст. 42 Устава округа администрация округа</w:t>
      </w:r>
    </w:p>
    <w:p w:rsidR="003663D3" w:rsidRPr="003663D3" w:rsidRDefault="003663D3" w:rsidP="003663D3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ПОСТАНОВЛЯЕТ: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Утвердить Положение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округе Вологодской области</w:t>
      </w:r>
      <w:r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Признать утратившими силу постановление администрации </w:t>
      </w:r>
      <w:proofErr w:type="spellStart"/>
      <w:r w:rsidRPr="003663D3">
        <w:rPr>
          <w:rFonts w:cs="Times New Roman"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муниципального района от 10 февраля 2020 года № 149 «Об утверждении Положения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районе».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Глава округа</w:t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  <w:t xml:space="preserve">   И.В. Быков</w:t>
      </w: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br w:type="page"/>
      </w:r>
    </w:p>
    <w:p w:rsidR="003663D3" w:rsidRPr="003663D3" w:rsidRDefault="003663D3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УТВЕРЖДЕНО</w:t>
      </w:r>
    </w:p>
    <w:p w:rsidR="003663D3" w:rsidRPr="003663D3" w:rsidRDefault="003663D3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постановлением администрации</w:t>
      </w:r>
    </w:p>
    <w:p w:rsidR="003663D3" w:rsidRPr="003663D3" w:rsidRDefault="003663D3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 округа </w:t>
      </w:r>
      <w:proofErr w:type="gramStart"/>
      <w:r w:rsidRPr="003663D3">
        <w:rPr>
          <w:rFonts w:cs="Times New Roman"/>
          <w:sz w:val="26"/>
          <w:szCs w:val="26"/>
        </w:rPr>
        <w:t>от</w:t>
      </w:r>
      <w:proofErr w:type="gramEnd"/>
      <w:r w:rsidRPr="003663D3">
        <w:rPr>
          <w:rFonts w:cs="Times New Roman"/>
          <w:sz w:val="26"/>
          <w:szCs w:val="26"/>
        </w:rPr>
        <w:t xml:space="preserve"> __________ № ____</w:t>
      </w:r>
    </w:p>
    <w:p w:rsidR="003663D3" w:rsidRPr="003663D3" w:rsidRDefault="003663D3" w:rsidP="003663D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bookmarkStart w:id="0" w:name="Par31"/>
      <w:bookmarkEnd w:id="0"/>
      <w:r w:rsidRPr="003663D3">
        <w:rPr>
          <w:rFonts w:cs="Times New Roman"/>
          <w:b/>
          <w:sz w:val="26"/>
          <w:szCs w:val="26"/>
        </w:rPr>
        <w:t>ПОЛОЖЕНИЕ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 организации и ведении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округе Вологодской области</w:t>
      </w:r>
    </w:p>
    <w:p w:rsidR="003663D3" w:rsidRPr="003663D3" w:rsidRDefault="003663D3" w:rsidP="003663D3">
      <w:pPr>
        <w:jc w:val="center"/>
        <w:rPr>
          <w:rFonts w:cs="Times New Roman"/>
          <w:bCs/>
          <w:sz w:val="26"/>
          <w:szCs w:val="26"/>
        </w:rPr>
      </w:pPr>
      <w:r w:rsidRPr="003663D3">
        <w:rPr>
          <w:rFonts w:cs="Times New Roman"/>
          <w:sz w:val="26"/>
          <w:szCs w:val="26"/>
        </w:rPr>
        <w:t>(далее – положение)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1. Общие положения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1.1. </w:t>
      </w:r>
      <w:proofErr w:type="gramStart"/>
      <w:r w:rsidRPr="003663D3">
        <w:rPr>
          <w:rFonts w:cs="Times New Roman"/>
          <w:sz w:val="26"/>
          <w:szCs w:val="26"/>
        </w:rPr>
        <w:t xml:space="preserve">Настоящее Положение об организации и ведении гражданской обороны в разработано в соответствии с Федеральным </w:t>
      </w:r>
      <w:hyperlink r:id="rId10" w:history="1">
        <w:r w:rsidRPr="003663D3">
          <w:rPr>
            <w:rFonts w:cs="Times New Roman"/>
            <w:sz w:val="26"/>
            <w:szCs w:val="26"/>
          </w:rPr>
          <w:t>законом</w:t>
        </w:r>
      </w:hyperlink>
      <w:r w:rsidRPr="003663D3">
        <w:rPr>
          <w:rFonts w:cs="Times New Roman"/>
          <w:sz w:val="26"/>
          <w:szCs w:val="26"/>
        </w:rPr>
        <w:t xml:space="preserve"> от 12 февраля 1998 г</w:t>
      </w:r>
      <w:r>
        <w:rPr>
          <w:rFonts w:cs="Times New Roman"/>
          <w:sz w:val="26"/>
          <w:szCs w:val="26"/>
        </w:rPr>
        <w:t>ода</w:t>
      </w:r>
      <w:r w:rsidRPr="003663D3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 xml:space="preserve">28-ФЗ «О гражданской обороне», </w:t>
      </w:r>
      <w:hyperlink r:id="rId11" w:history="1">
        <w:r w:rsidRPr="003663D3">
          <w:rPr>
            <w:rFonts w:cs="Times New Roman"/>
            <w:sz w:val="26"/>
            <w:szCs w:val="26"/>
          </w:rPr>
          <w:t>постановлением</w:t>
        </w:r>
      </w:hyperlink>
      <w:r w:rsidRPr="003663D3">
        <w:rPr>
          <w:rFonts w:cs="Times New Roman"/>
          <w:sz w:val="26"/>
          <w:szCs w:val="26"/>
        </w:rPr>
        <w:t xml:space="preserve"> Правительства Российской Федерации от 26 ноября 2007 г</w:t>
      </w:r>
      <w:r>
        <w:rPr>
          <w:rFonts w:cs="Times New Roman"/>
          <w:sz w:val="26"/>
          <w:szCs w:val="26"/>
        </w:rPr>
        <w:t>ода</w:t>
      </w:r>
      <w:r w:rsidRPr="003663D3">
        <w:rPr>
          <w:rFonts w:cs="Times New Roman"/>
          <w:sz w:val="26"/>
          <w:szCs w:val="26"/>
        </w:rPr>
        <w:t xml:space="preserve"> № 804 «Об утверждении Положения о гражданской обороне в Российской Федерации», постановлением Губернатора Вологодской области от 16 сентября 2008 № 365 «Об утверждении положения об организации и ведении гражданской</w:t>
      </w:r>
      <w:proofErr w:type="gramEnd"/>
      <w:r w:rsidRPr="003663D3">
        <w:rPr>
          <w:rFonts w:cs="Times New Roman"/>
          <w:sz w:val="26"/>
          <w:szCs w:val="26"/>
        </w:rPr>
        <w:t xml:space="preserve"> обороны в Вологодской области», и определяет организационные основы, содержание основных мероприятий, состав сил и средств, порядок организации и ведения гражданской обороны в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муниципальном округе</w:t>
      </w:r>
      <w:r w:rsidRPr="003663D3">
        <w:rPr>
          <w:rFonts w:cs="Times New Roman"/>
          <w:sz w:val="26"/>
          <w:szCs w:val="26"/>
        </w:rPr>
        <w:t xml:space="preserve"> Вологодской области.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1.2. </w:t>
      </w:r>
      <w:proofErr w:type="gramStart"/>
      <w:r w:rsidRPr="003663D3">
        <w:rPr>
          <w:rFonts w:cs="Times New Roman"/>
          <w:sz w:val="26"/>
          <w:szCs w:val="26"/>
        </w:rPr>
        <w:t xml:space="preserve">Мероприятия по гражданской обороне в </w:t>
      </w:r>
      <w:r w:rsidRPr="003663D3">
        <w:rPr>
          <w:rFonts w:cs="Times New Roman"/>
          <w:bCs/>
          <w:sz w:val="26"/>
          <w:szCs w:val="26"/>
        </w:rPr>
        <w:t>округе</w:t>
      </w:r>
      <w:r w:rsidRPr="003663D3">
        <w:rPr>
          <w:rFonts w:cs="Times New Roman"/>
          <w:sz w:val="26"/>
          <w:szCs w:val="26"/>
        </w:rPr>
        <w:t xml:space="preserve"> организуются и проводятся на всей территории </w:t>
      </w:r>
      <w:r w:rsidRPr="003663D3">
        <w:rPr>
          <w:rFonts w:cs="Times New Roman"/>
          <w:bCs/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на местном уровне и в организациях в соответствии с </w:t>
      </w:r>
      <w:hyperlink r:id="rId12" w:history="1">
        <w:r w:rsidRPr="003663D3">
          <w:rPr>
            <w:rFonts w:cs="Times New Roman"/>
            <w:sz w:val="26"/>
            <w:szCs w:val="26"/>
          </w:rPr>
          <w:t>Конституцией</w:t>
        </w:r>
      </w:hyperlink>
      <w:r w:rsidRPr="003663D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правовыми актами Вологодской</w:t>
      </w:r>
      <w:proofErr w:type="gramEnd"/>
      <w:r w:rsidRPr="003663D3">
        <w:rPr>
          <w:rFonts w:cs="Times New Roman"/>
          <w:sz w:val="26"/>
          <w:szCs w:val="26"/>
        </w:rPr>
        <w:t xml:space="preserve"> области, муниципальными правовыми актами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, а также настоящим Положением.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Обеспечение выполнения мероприятий по гражданской обороне в </w:t>
      </w:r>
      <w:r w:rsidRPr="003663D3">
        <w:rPr>
          <w:sz w:val="26"/>
          <w:szCs w:val="26"/>
        </w:rPr>
        <w:t>округе</w:t>
      </w:r>
      <w:r w:rsidRPr="003663D3">
        <w:rPr>
          <w:rFonts w:cs="Times New Roman"/>
          <w:sz w:val="26"/>
          <w:szCs w:val="26"/>
        </w:rPr>
        <w:t xml:space="preserve">  осуществляется их соответствующими органами управления, силами и средствами гражданской обороны и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>звена территориальной подсистемы Вологодской области единой государственной системы предупреждения и ликвидации чрезвычайных ситуаций.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1.3. Органы местного самоуправления</w:t>
      </w:r>
      <w:r>
        <w:rPr>
          <w:rFonts w:cs="Times New Roman"/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и организации</w:t>
      </w:r>
      <w:r>
        <w:rPr>
          <w:rFonts w:cs="Times New Roman"/>
          <w:sz w:val="26"/>
          <w:szCs w:val="26"/>
        </w:rPr>
        <w:t>, действующие</w:t>
      </w:r>
      <w:r w:rsidRPr="003663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 территории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(далее - организации)</w:t>
      </w:r>
      <w:r>
        <w:rPr>
          <w:rFonts w:cs="Times New Roman"/>
          <w:sz w:val="26"/>
          <w:szCs w:val="26"/>
        </w:rPr>
        <w:t>,</w:t>
      </w:r>
      <w:r w:rsidRPr="003663D3">
        <w:rPr>
          <w:rFonts w:cs="Times New Roman"/>
          <w:sz w:val="26"/>
          <w:szCs w:val="26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2. Полномочия органа местного самоуправления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в области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2.1. Глава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в пределах своей компетенции: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осуществляет руководство гра</w:t>
      </w:r>
      <w:r>
        <w:rPr>
          <w:rFonts w:cs="Times New Roman"/>
          <w:sz w:val="26"/>
          <w:szCs w:val="26"/>
        </w:rPr>
        <w:t>жданской обороной на территории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 xml:space="preserve">обеспечивает согласованное функционирование и взаимодействие сил и средств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при решении задач и выполнении мероприятий гражданской обороны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осуществляет иные полномочия в сфере руководства гражданской обороной в </w:t>
      </w:r>
      <w:r w:rsidR="00904FA5">
        <w:rPr>
          <w:rFonts w:cs="Times New Roman"/>
          <w:sz w:val="26"/>
          <w:szCs w:val="26"/>
        </w:rPr>
        <w:t>о</w:t>
      </w:r>
      <w:r w:rsidRPr="003663D3">
        <w:rPr>
          <w:sz w:val="26"/>
          <w:szCs w:val="26"/>
        </w:rPr>
        <w:t>круге</w:t>
      </w:r>
      <w:r w:rsidRPr="003663D3">
        <w:rPr>
          <w:rFonts w:cs="Times New Roman"/>
          <w:sz w:val="26"/>
          <w:szCs w:val="26"/>
        </w:rPr>
        <w:t xml:space="preserve">  в соответствии с законодательством Российской Федерации.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2.2. Администрация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самостоятельно в пределах границ округа: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мероприятия по гражданской обороне, разрабатывают и реализовывают планы гражданской обороны и защиты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подготовку населения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содержат в целях гражданской обороны запасы продовольствия, медицинских средств индивидуальной защиты и иных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пределах своих полномочий </w:t>
      </w: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определяет перечень организаций, обеспечивающих выполнение мероприятий местного уровня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3. Мероприятия по гражданской обороне</w:t>
      </w:r>
    </w:p>
    <w:p w:rsidR="003663D3" w:rsidRPr="003663D3" w:rsidRDefault="00904FA5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3.1. </w:t>
      </w:r>
      <w:r w:rsidR="003663D3" w:rsidRPr="003663D3">
        <w:rPr>
          <w:rFonts w:cs="Times New Roman"/>
          <w:sz w:val="26"/>
          <w:szCs w:val="26"/>
        </w:rPr>
        <w:t xml:space="preserve">Мероприятия по гражданской обороне на муниципальном уровне осуществляются в соответствии с </w:t>
      </w:r>
      <w:hyperlink r:id="rId13" w:history="1">
        <w:r w:rsidR="003663D3" w:rsidRPr="003663D3">
          <w:rPr>
            <w:rFonts w:cs="Times New Roman"/>
            <w:sz w:val="26"/>
            <w:szCs w:val="26"/>
          </w:rPr>
          <w:t>Конституцией</w:t>
        </w:r>
      </w:hyperlink>
      <w:r w:rsidR="003663D3" w:rsidRPr="003663D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Вологодской области и настоящим Порядком.</w:t>
      </w:r>
    </w:p>
    <w:p w:rsidR="003663D3" w:rsidRPr="003663D3" w:rsidRDefault="00904FA5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 </w:t>
      </w:r>
      <w:r w:rsidR="003663D3" w:rsidRPr="003663D3">
        <w:rPr>
          <w:rFonts w:cs="Times New Roman"/>
          <w:sz w:val="26"/>
          <w:szCs w:val="26"/>
        </w:rPr>
        <w:t xml:space="preserve">Администрация </w:t>
      </w:r>
      <w:r w:rsidR="003663D3" w:rsidRPr="003663D3">
        <w:rPr>
          <w:sz w:val="26"/>
          <w:szCs w:val="26"/>
        </w:rPr>
        <w:t>округа</w:t>
      </w:r>
      <w:r w:rsidR="003663D3" w:rsidRPr="003663D3">
        <w:rPr>
          <w:rFonts w:cs="Times New Roman"/>
          <w:sz w:val="26"/>
          <w:szCs w:val="26"/>
        </w:rPr>
        <w:t xml:space="preserve">  в целях решения задач в области гражданской обороны планирует и осуществляет следующие основные мероприятия: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</w:t>
      </w:r>
      <w:r w:rsidR="00904FA5">
        <w:rPr>
          <w:rFonts w:cs="Times New Roman"/>
          <w:sz w:val="26"/>
          <w:szCs w:val="26"/>
        </w:rPr>
        <w:t>.</w:t>
      </w:r>
      <w:r w:rsidRPr="003663D3">
        <w:rPr>
          <w:rFonts w:cs="Times New Roman"/>
          <w:sz w:val="26"/>
          <w:szCs w:val="26"/>
        </w:rPr>
        <w:t xml:space="preserve"> По подготовке населения в области гражданской обороны: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и осуществление подготовки населения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оснащение и всестороннее обеспечение учебно-консультационных пунктов по гражданской обороне;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пропаганда знаний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3.2.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 xml:space="preserve">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и </w:t>
      </w:r>
      <w:proofErr w:type="spellStart"/>
      <w:r w:rsidRPr="003663D3">
        <w:rPr>
          <w:rFonts w:cs="Times New Roman"/>
          <w:sz w:val="26"/>
          <w:szCs w:val="26"/>
        </w:rPr>
        <w:t>ядерно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3663D3">
        <w:rPr>
          <w:rFonts w:cs="Times New Roman"/>
          <w:sz w:val="26"/>
          <w:szCs w:val="26"/>
        </w:rPr>
        <w:t xml:space="preserve"> сооружения высокой опасности;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сбор информации и обмен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3. По эвакуации населения, материальных и культурных ценностей в безопасные районы: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планирования, подготовки и проведения эвакуации;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4. По предоставлению населению средств индивидуальной и коллективной защиты: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5. По световой маскировке и другим видам маскировки: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перечня объектов, подлежащих маскировке;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оснащение и подготовка необходимых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>звена территориальной подсистемы Вологодской области единой государственной системы предупреждения и ликвидации чрезвычайных ситуаций, а также планирование их действий;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663D3">
        <w:rPr>
          <w:rFonts w:cs="Times New Roman"/>
          <w:sz w:val="26"/>
          <w:szCs w:val="26"/>
        </w:rPr>
        <w:t>дств дл</w:t>
      </w:r>
      <w:proofErr w:type="gramEnd"/>
      <w:r w:rsidRPr="003663D3">
        <w:rPr>
          <w:rFonts w:cs="Times New Roman"/>
          <w:sz w:val="26"/>
          <w:szCs w:val="26"/>
        </w:rPr>
        <w:t>я всестороннего обеспечения аварийно-спасательных работ;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и организация основных видов жизнеобеспечения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предоставление населению коммунально-бытовых услуг;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осуществление эвакуации пострадавших в лечебные учреждения;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численности населения, оставшегося без жилья;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</w:t>
      </w:r>
      <w:r w:rsidRPr="003663D3">
        <w:rPr>
          <w:rFonts w:cs="Times New Roman"/>
          <w:sz w:val="26"/>
          <w:szCs w:val="26"/>
        </w:rPr>
        <w:lastRenderedPageBreak/>
        <w:t>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тому подобных), а также осуществление подселения населения на площадь сохранившегося жилого фонда;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8. По борьбе с пожарами, возникшими при военных конфликтах или вследствие этих конфликтов: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тушение пожаров в районах проведения аварийно-спасательных и других неотложных работ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9. По обнаружению и обозначению районов, подвергшихся радиоактивному, химическому, биологическому или иному заражению: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округа,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10. По санитарной обработке населения, обеззараживанию зданий и сооружений, специальной обработке техники и территорий: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проведения мероприятий по обеззараживанию техники, зданий и сооружений, санитарной обработке населения.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в городах и населенных пунктах, на маршрутах эвакуации населения и выдвижения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12. По вопросам срочного восстановления функционирования необходимых коммунальных служб в военное время: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обеспечение готовности коммунальных служб к работе в условиях военного времени и планирование их действий;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3663D3">
        <w:rPr>
          <w:rFonts w:cs="Times New Roman"/>
          <w:sz w:val="26"/>
          <w:szCs w:val="26"/>
        </w:rPr>
        <w:t>газ</w:t>
      </w:r>
      <w:proofErr w:type="gramStart"/>
      <w:r w:rsidRPr="003663D3">
        <w:rPr>
          <w:rFonts w:cs="Times New Roman"/>
          <w:sz w:val="26"/>
          <w:szCs w:val="26"/>
        </w:rPr>
        <w:t>о</w:t>
      </w:r>
      <w:proofErr w:type="spellEnd"/>
      <w:r w:rsidRPr="003663D3">
        <w:rPr>
          <w:rFonts w:cs="Times New Roman"/>
          <w:sz w:val="26"/>
          <w:szCs w:val="26"/>
        </w:rPr>
        <w:t>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энерго</w:t>
      </w:r>
      <w:proofErr w:type="spellEnd"/>
      <w:r w:rsidRPr="003663D3">
        <w:rPr>
          <w:rFonts w:cs="Times New Roman"/>
          <w:sz w:val="26"/>
          <w:szCs w:val="26"/>
        </w:rPr>
        <w:t>- и водоснабжения;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3663D3">
        <w:rPr>
          <w:rFonts w:cs="Times New Roman"/>
          <w:sz w:val="26"/>
          <w:szCs w:val="26"/>
        </w:rPr>
        <w:t>дств дл</w:t>
      </w:r>
      <w:proofErr w:type="gramEnd"/>
      <w:r w:rsidRPr="003663D3">
        <w:rPr>
          <w:rFonts w:cs="Times New Roman"/>
          <w:sz w:val="26"/>
          <w:szCs w:val="26"/>
        </w:rPr>
        <w:t>я очистки, опреснения и транспортировки воды;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13. По срочному захоронению трупов в военное время: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определение мест возможных захоронений;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и проведение мероприятий по осуществлению опознания, учету и захоронению с соблюдением установленных законодательством правил.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14. По решению задач,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Pr="003663D3">
        <w:rPr>
          <w:rFonts w:cs="Times New Roman"/>
          <w:sz w:val="26"/>
          <w:szCs w:val="26"/>
        </w:rPr>
        <w:t>дств пр</w:t>
      </w:r>
      <w:proofErr w:type="gramEnd"/>
      <w:r w:rsidRPr="003663D3">
        <w:rPr>
          <w:rFonts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3663D3">
        <w:rPr>
          <w:rFonts w:cs="Times New Roman"/>
          <w:sz w:val="26"/>
          <w:szCs w:val="26"/>
        </w:rPr>
        <w:t>газ</w:t>
      </w:r>
      <w:proofErr w:type="gramStart"/>
      <w:r w:rsidRPr="003663D3">
        <w:rPr>
          <w:rFonts w:cs="Times New Roman"/>
          <w:sz w:val="26"/>
          <w:szCs w:val="26"/>
        </w:rPr>
        <w:t>о</w:t>
      </w:r>
      <w:proofErr w:type="spellEnd"/>
      <w:r w:rsidRPr="003663D3">
        <w:rPr>
          <w:rFonts w:cs="Times New Roman"/>
          <w:sz w:val="26"/>
          <w:szCs w:val="26"/>
        </w:rPr>
        <w:t>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энерго</w:t>
      </w:r>
      <w:proofErr w:type="spellEnd"/>
      <w:r w:rsidRPr="003663D3">
        <w:rPr>
          <w:rFonts w:cs="Times New Roman"/>
          <w:sz w:val="26"/>
          <w:szCs w:val="26"/>
        </w:rPr>
        <w:t>- и водоснабжения;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страхового фонда документации;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15. По вопросам обеспечения постоянной готовности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оснащение современными техническими средствами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сил гражданской обороны, проведение учений и тренировок по гражданской обороне;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действий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разработка высокоэффективных технологий для проведения аварийно-спасательных и других неотложных работ;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4. Руководство, управление и организационная структура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гражданской обороны, состав сил и сре</w:t>
      </w:r>
      <w:proofErr w:type="gramStart"/>
      <w:r w:rsidRPr="003663D3">
        <w:rPr>
          <w:rFonts w:cs="Times New Roman"/>
          <w:b/>
          <w:sz w:val="26"/>
          <w:szCs w:val="26"/>
        </w:rPr>
        <w:t>дств гр</w:t>
      </w:r>
      <w:proofErr w:type="gramEnd"/>
      <w:r w:rsidRPr="003663D3">
        <w:rPr>
          <w:rFonts w:cs="Times New Roman"/>
          <w:b/>
          <w:sz w:val="26"/>
          <w:szCs w:val="26"/>
        </w:rPr>
        <w:t>ажданской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4.1. Гражданская оборона в </w:t>
      </w:r>
      <w:r w:rsidRPr="003663D3">
        <w:rPr>
          <w:sz w:val="26"/>
          <w:szCs w:val="26"/>
        </w:rPr>
        <w:t>округе</w:t>
      </w:r>
      <w:r w:rsidRPr="003663D3">
        <w:rPr>
          <w:rFonts w:cs="Times New Roman"/>
          <w:bCs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>организуется в соответствии с федеральным законодательством, законодательством Вологодской области и настоящим Положением.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4.2. Руководство гражданской обороной осуществляется: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bCs/>
          <w:sz w:val="26"/>
          <w:szCs w:val="26"/>
        </w:rPr>
        <w:t xml:space="preserve">  </w:t>
      </w:r>
      <w:r w:rsidRPr="003663D3">
        <w:rPr>
          <w:rFonts w:cs="Times New Roman"/>
          <w:sz w:val="26"/>
          <w:szCs w:val="26"/>
        </w:rPr>
        <w:t xml:space="preserve">- главой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 организациях - руководителями организаций.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4.3. В целях организации и ведения гражданской обороны глава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руководители организаций издают распорядительные акты по гражданской обороне, которые в пределах их компетенции обязательны для исполнения должностными лицами и гражданами.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4.4. Руководство гражданской обороной осуществляется через органы управления гражданской обороной.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органами, осуществляющими управление гражданской обороной, являются: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Отдел безопасности, мобилизационной работы, ГО и ЧС администрации округа;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4.5. Для планирования, подготовки и проведения эвакуационных мероприятий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bCs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 xml:space="preserve">и организациями заблаговременно в мирное время создаются </w:t>
      </w:r>
      <w:proofErr w:type="spellStart"/>
      <w:r w:rsidRPr="003663D3">
        <w:rPr>
          <w:rFonts w:cs="Times New Roman"/>
          <w:sz w:val="26"/>
          <w:szCs w:val="26"/>
        </w:rPr>
        <w:t>эвакоприемные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(эвакуационные) комиссии, которые возглавляются должностными лицами местного самоуправления, или их заместителями, руководителями организаций. Деятельность </w:t>
      </w:r>
      <w:proofErr w:type="spellStart"/>
      <w:r w:rsidRPr="003663D3">
        <w:rPr>
          <w:rFonts w:cs="Times New Roman"/>
          <w:sz w:val="26"/>
          <w:szCs w:val="26"/>
        </w:rPr>
        <w:t>эвакоприемных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(эвакуационных) комиссий регламентируется положениями об </w:t>
      </w:r>
      <w:proofErr w:type="spellStart"/>
      <w:r w:rsidRPr="003663D3">
        <w:rPr>
          <w:rFonts w:cs="Times New Roman"/>
          <w:sz w:val="26"/>
          <w:szCs w:val="26"/>
        </w:rPr>
        <w:t>эвакоприемных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(эвакуационных) комиссиях, утверждаемыми соответственно должностными лицами местного самоуправления, возглавляющими местные администрации и руководителями организаций, осуществляющих руководство гражданской обороной.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4.6. Создание, размещение, хранение, восполнение и обслуживание запасов материальных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организуется администрацией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в соответствии с законами и иными нормативными правовыми актами Российской Федерации, Вологодской области.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4.7. Для решения задач гражданской обороны, реализуемых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,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организациями в соответствии с установленными полномочиями создаются силы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В состав сил гражданской обороны входят подразделения противопожарной службы Вологодской области,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Силы и средства организаций привлекаются для обеспечения мероприятий по гражданской обороне в рамках мобилизационной подготовки экономики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сил к обеспечению выполнения мероприятий по гражданской обороне осуществляется в мирное время в единой государственной системе подготовки населения в области гражданской обороны по утвержденным программам.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4.8. Аварийно-спасательные формирования создаются на постоянной штатной и нештатной основе. Они могут быть самостоятельными или </w:t>
      </w:r>
      <w:proofErr w:type="gramStart"/>
      <w:r w:rsidRPr="003663D3">
        <w:rPr>
          <w:rFonts w:cs="Times New Roman"/>
          <w:sz w:val="26"/>
          <w:szCs w:val="26"/>
        </w:rPr>
        <w:t>входить в состав спасательных служб и предназначены</w:t>
      </w:r>
      <w:proofErr w:type="gramEnd"/>
      <w:r w:rsidRPr="003663D3">
        <w:rPr>
          <w:rFonts w:cs="Times New Roman"/>
          <w:sz w:val="26"/>
          <w:szCs w:val="26"/>
        </w:rPr>
        <w:t xml:space="preserve"> для проведения аварийно-спасательных и других неотложных работ.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4.9. Для проведения аварийно-спасательных и других неотложных работ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соответствии с планами гражданской обороны и защиты населения создается группировка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Состав группировки сил гражданской обороны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отражается в Плане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bCs/>
          <w:sz w:val="26"/>
          <w:szCs w:val="26"/>
        </w:rPr>
        <w:t xml:space="preserve"> Вологодской области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4.10. Силы гражданской обороны в мирное время могут привлекаться исходя из сроков готовности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для ликвидации последствий чрезвычайных ситуаций на территории </w:t>
      </w:r>
      <w:r w:rsidRPr="003663D3">
        <w:rPr>
          <w:rFonts w:cs="Times New Roman"/>
          <w:bCs/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установленном порядке принимает </w:t>
      </w:r>
      <w:r w:rsidR="00904FA5">
        <w:rPr>
          <w:rFonts w:cs="Times New Roman"/>
          <w:sz w:val="26"/>
          <w:szCs w:val="26"/>
        </w:rPr>
        <w:t>г</w:t>
      </w:r>
      <w:r w:rsidRPr="003663D3">
        <w:rPr>
          <w:rFonts w:cs="Times New Roman"/>
          <w:sz w:val="26"/>
          <w:szCs w:val="26"/>
        </w:rPr>
        <w:t xml:space="preserve">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руководители организаций в отношении созданных ими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4.11. Для осуществления управления гражданской обороной администрация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и организации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в соответствии с полномочиями в области гражданской обороны создают и поддерживают в постоянной готовности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чрезвычайных ситуациях природного и техногенного характера.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4.12. Взаимодействие в области гражданской обороны заключается в согласовании действий органов государственной власти Вологодской области с территориальными органами федеральных органов исполнительной власти в Вологодской области, органами местного самоуправления, организациями по целям, задачам, месту, времени и способам действий при выполнении задач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Вопросы взаимодействия в области гражданской обороны отражаются в планах гражданской обороны и защиты населения (планах гражданской обороны) и уточняются в установленном порядке.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4.13. В целях обеспечения организованного и планомерного осуществления мероприятий по гражданской обороне, своевременного оповещения населения о прогнозируемых и возникших опасностях в военное время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</w:t>
      </w:r>
      <w:r w:rsidRPr="003663D3">
        <w:rPr>
          <w:rFonts w:cs="Times New Roman"/>
          <w:sz w:val="26"/>
          <w:szCs w:val="26"/>
        </w:rPr>
        <w:lastRenderedPageBreak/>
        <w:t>организуется сбор информации в области гражданской обороны (далее именуется - информация) и обмен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Сбор информации и обмен ею осуществляется органами местного самоуправления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, а также организациями</w:t>
      </w:r>
      <w:r w:rsidR="00513811">
        <w:rPr>
          <w:rFonts w:cs="Times New Roman"/>
          <w:sz w:val="26"/>
          <w:szCs w:val="26"/>
        </w:rPr>
        <w:t>, действующими</w:t>
      </w:r>
      <w:r w:rsidRPr="003663D3">
        <w:rPr>
          <w:rFonts w:cs="Times New Roman"/>
          <w:sz w:val="26"/>
          <w:szCs w:val="26"/>
        </w:rPr>
        <w:t xml:space="preserve">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, эксплуатирующими опасные производственные объекты I и II классов опасности, особо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и </w:t>
      </w:r>
      <w:proofErr w:type="spellStart"/>
      <w:r w:rsidRPr="003663D3">
        <w:rPr>
          <w:rFonts w:cs="Times New Roman"/>
          <w:sz w:val="26"/>
          <w:szCs w:val="26"/>
        </w:rPr>
        <w:t>ядерно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4.14. Отдел безопасности, мобилизационной работы, ГО и ЧС администрации округа координирует работу по сбору информации и обмену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4.15. Информация представляется: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sz w:val="26"/>
          <w:szCs w:val="26"/>
        </w:rPr>
        <w:t>Администрацией  округа</w:t>
      </w:r>
      <w:r w:rsidRPr="003663D3">
        <w:rPr>
          <w:rFonts w:cs="Times New Roman"/>
          <w:sz w:val="26"/>
          <w:szCs w:val="26"/>
        </w:rPr>
        <w:t xml:space="preserve">  - в органы государственной власти Вологодской области, организующие проведение мероприятий по гражданской обороне и их обеспечение;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организациями - в администрацию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в федеральный орган исполнительной власти, к сфере деятельности которых они относятся или в ведении которых находятся.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4.16. Представление и сбор информации в военное время осуществляется согласно табелю срочных донесений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5. Подготовка к ведению и ведение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5.1. </w:t>
      </w:r>
      <w:proofErr w:type="gramStart"/>
      <w:r w:rsidRPr="003663D3">
        <w:rPr>
          <w:rFonts w:cs="Times New Roman"/>
          <w:sz w:val="26"/>
          <w:szCs w:val="26"/>
        </w:rPr>
        <w:t xml:space="preserve">Подготовка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к ведению гражданской обороны планируется и проводится заблаговременно в мирное время с учетом развития средств защиты населения от опасностей, возникающих при военных конфликтах или вследствие этих конфликтов, и осуществляется на основании годового плана основных мероприятий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Российской Федерации или Вологодской области военного положения, а также в условиях военных конфликтов.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Планирование и проведение мероприятий гражданской обороны является обязательной функцией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организаций в пределах своих полномочий.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Методическое руководство планированием и проведением мероприятий по гражданской обороне в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осуществляет отдел безопасности, мобилизационной работы, ГО и ЧС администрации </w:t>
      </w:r>
      <w:r w:rsidRPr="003663D3">
        <w:rPr>
          <w:sz w:val="26"/>
          <w:szCs w:val="26"/>
        </w:rPr>
        <w:t xml:space="preserve"> округа</w:t>
      </w:r>
      <w:r w:rsidR="00513811">
        <w:rPr>
          <w:sz w:val="26"/>
          <w:szCs w:val="26"/>
        </w:rPr>
        <w:t>.</w:t>
      </w:r>
      <w:r w:rsidRPr="003663D3">
        <w:rPr>
          <w:rFonts w:cs="Times New Roman"/>
          <w:sz w:val="26"/>
          <w:szCs w:val="26"/>
        </w:rPr>
        <w:t xml:space="preserve"> 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5.2. Отделом безопасности, мобилизационной работы, ГО и ЧС администрации округа разрабатывается план основных мероприятий администрации </w:t>
      </w:r>
      <w:r w:rsidR="00513811">
        <w:rPr>
          <w:rFonts w:cs="Times New Roman"/>
          <w:sz w:val="26"/>
          <w:szCs w:val="26"/>
        </w:rPr>
        <w:t>о</w:t>
      </w:r>
      <w:r w:rsidRPr="003663D3">
        <w:rPr>
          <w:sz w:val="26"/>
          <w:szCs w:val="26"/>
        </w:rPr>
        <w:t>круга</w:t>
      </w:r>
      <w:r w:rsidRPr="003663D3">
        <w:rPr>
          <w:rFonts w:cs="Times New Roman"/>
          <w:sz w:val="26"/>
          <w:szCs w:val="26"/>
        </w:rPr>
        <w:t xml:space="preserve"> </w:t>
      </w:r>
      <w:r w:rsidR="00513811">
        <w:rPr>
          <w:rFonts w:cs="Times New Roman"/>
          <w:sz w:val="26"/>
          <w:szCs w:val="26"/>
        </w:rPr>
        <w:t>в</w:t>
      </w:r>
      <w:r w:rsidRPr="003663D3">
        <w:rPr>
          <w:rFonts w:cs="Times New Roman"/>
          <w:sz w:val="26"/>
          <w:szCs w:val="26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5.3.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и организациями планирование мероприятий по гражданской обороне осуществляется в соответствии с требованиями </w:t>
      </w:r>
      <w:r w:rsidRPr="003663D3">
        <w:rPr>
          <w:rFonts w:cs="Times New Roman"/>
          <w:sz w:val="26"/>
          <w:szCs w:val="26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5.4. Ведение гражданской обороны осуществляется: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администрации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- на основе планов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 организациях - на основе планов гражданской обороны организаций.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5.5. Планы гражданской обороны и защиты населения (планы гражданской обороны) представляют собой комплект документов, в которых на основе оценки возможной обстановки: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отражается решение соответствующих должностных лиц, осуществляющих руководство гражданской обороной, по реализации мероприятий гражданской обороны, действиям органов управления 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определяются способы и последовательность выполнения мероприятий гражданской обороны, порядок взаимодействия, организации всех видов обеспечения и управления мероприятиями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Основными исходными данными для разработки планов гражданской обороны и защиты населения (планов гражданской обороны) являются: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возможная обстановка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при военных конфликтах с учетом применения всех возможных видов современных средств поражения и совершения диверсий;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данные об экономике и физико-географической характеристике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перечень объектов экономики, продолжающих производственную деятельность в военное время, в том числе химическ</w:t>
      </w:r>
      <w:proofErr w:type="gramStart"/>
      <w:r w:rsidRPr="003663D3">
        <w:rPr>
          <w:rFonts w:cs="Times New Roman"/>
          <w:sz w:val="26"/>
          <w:szCs w:val="26"/>
        </w:rPr>
        <w:t>и-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-, биологически-, </w:t>
      </w:r>
      <w:proofErr w:type="spellStart"/>
      <w:r w:rsidRPr="003663D3">
        <w:rPr>
          <w:rFonts w:cs="Times New Roman"/>
          <w:sz w:val="26"/>
          <w:szCs w:val="26"/>
        </w:rPr>
        <w:t>взрыво</w:t>
      </w:r>
      <w:proofErr w:type="spellEnd"/>
      <w:r w:rsidRPr="003663D3">
        <w:rPr>
          <w:rFonts w:cs="Times New Roman"/>
          <w:sz w:val="26"/>
          <w:szCs w:val="26"/>
        </w:rPr>
        <w:t xml:space="preserve">-, </w:t>
      </w:r>
      <w:proofErr w:type="spellStart"/>
      <w:r w:rsidRPr="003663D3">
        <w:rPr>
          <w:rFonts w:cs="Times New Roman"/>
          <w:sz w:val="26"/>
          <w:szCs w:val="26"/>
        </w:rPr>
        <w:t>пожаро</w:t>
      </w:r>
      <w:proofErr w:type="spellEnd"/>
      <w:r w:rsidRPr="003663D3">
        <w:rPr>
          <w:rFonts w:cs="Times New Roman"/>
          <w:sz w:val="26"/>
          <w:szCs w:val="26"/>
        </w:rPr>
        <w:t xml:space="preserve">- и </w:t>
      </w:r>
      <w:proofErr w:type="spellStart"/>
      <w:r w:rsidRPr="003663D3">
        <w:rPr>
          <w:rFonts w:cs="Times New Roman"/>
          <w:sz w:val="26"/>
          <w:szCs w:val="26"/>
        </w:rPr>
        <w:t>гидродинамически</w:t>
      </w:r>
      <w:proofErr w:type="spellEnd"/>
      <w:r w:rsidRPr="003663D3">
        <w:rPr>
          <w:rFonts w:cs="Times New Roman"/>
          <w:sz w:val="26"/>
          <w:szCs w:val="26"/>
        </w:rPr>
        <w:t xml:space="preserve"> опасных объектов, их общая характеристика, основные данные (расчеты) по защите населения в различных условиях возможной обстановки;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обобщенные данные о составе и состоянии готовности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основные данные и расчеты по возможным объемам аварийно-спасательных и других неотложных работ и обеспечению действий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 формирует отдел безопасности, мобилизационной работы, ГО и ЧС администрации округа.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Разработка, согласование и утверждение планов гражданской обороны и защиты населения (планов гражданской обороны) осуществляются в соответствии с порядком, определяемым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5.6. В целях повышения готовности органов управления и сил гражданской обороны разрабатываются: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организационно-методические указания по подготовке органов управления, сил гражданской обороны 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 xml:space="preserve">звена </w:t>
      </w:r>
      <w:r w:rsidRPr="003663D3">
        <w:rPr>
          <w:rFonts w:cs="Times New Roman"/>
          <w:sz w:val="26"/>
          <w:szCs w:val="26"/>
        </w:rPr>
        <w:lastRenderedPageBreak/>
        <w:t>территориальной подсистемы Вологодской области единой государственной системы предупреждения и ликвидации чрезвычайных ситуаций;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планы основных мероприятий администрации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 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Мероприятия по развитию и совершенствованию гражданской обороны предусматриваются в планах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6. Заключительные положения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6.1. Обеспечение мероприятий местного уровня по гражданской обороне, защите населения и территорий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является расходным обязательством </w:t>
      </w:r>
      <w:r w:rsidR="00513811">
        <w:rPr>
          <w:rFonts w:cs="Times New Roman"/>
          <w:sz w:val="26"/>
          <w:szCs w:val="26"/>
        </w:rPr>
        <w:t>бюджета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6.2. 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487CEB" w:rsidRPr="003663D3" w:rsidRDefault="00487CEB">
      <w:pPr>
        <w:rPr>
          <w:sz w:val="26"/>
          <w:szCs w:val="26"/>
        </w:rPr>
      </w:pPr>
    </w:p>
    <w:sectPr w:rsidR="00487CEB" w:rsidRPr="003663D3" w:rsidSect="00253C2A">
      <w:headerReference w:type="default" r:id="rId14"/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D3" w:rsidRDefault="003663D3" w:rsidP="003663D3">
      <w:r>
        <w:separator/>
      </w:r>
    </w:p>
  </w:endnote>
  <w:endnote w:type="continuationSeparator" w:id="0">
    <w:p w:rsidR="003663D3" w:rsidRDefault="003663D3" w:rsidP="0036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D3" w:rsidRDefault="003663D3" w:rsidP="003663D3">
      <w:r>
        <w:separator/>
      </w:r>
    </w:p>
  </w:footnote>
  <w:footnote w:type="continuationSeparator" w:id="0">
    <w:p w:rsidR="003663D3" w:rsidRDefault="003663D3" w:rsidP="0036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37" w:rsidRDefault="00513811">
    <w:pPr>
      <w:pStyle w:val="a4"/>
    </w:pPr>
  </w:p>
  <w:p w:rsidR="00B00C37" w:rsidRDefault="005138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44B"/>
    <w:multiLevelType w:val="hybridMultilevel"/>
    <w:tmpl w:val="669E2498"/>
    <w:lvl w:ilvl="0" w:tplc="759C60E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D3"/>
    <w:rsid w:val="003663D3"/>
    <w:rsid w:val="00487CEB"/>
    <w:rsid w:val="00513811"/>
    <w:rsid w:val="006D4F78"/>
    <w:rsid w:val="0090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3D3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66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3D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2F3DF161DA806C8776A846235F539E906902EF8D7A92E9632FFCB055AN72BG" TargetMode="External"/><Relationship Id="rId13" Type="http://schemas.openxmlformats.org/officeDocument/2006/relationships/hyperlink" Target="consultantplus://offline/ref=67BDAB847D230BB988EB2E122AB5BF2ED99169AD51C6EE0102C100055C956A744FABE30646A353A7DA1F1DtDe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BDAB847D230BB988EB2E122AB5BF2ED99169AD51C6EE0102C100055C956A744FABE30646A353A7DA1F1DtDe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9BE6860447107185081B2FE5D6367642F5DE171AAA06C8776A846235F539E906902EF8D7A92E9632FFCB055AN72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9BE6860447107185081B2FE5D6367642F3DF161DA806C8776A846235F539E906902EF8D7A92E9632FFCB055AN72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2F5DE171AAA06C8776A846235F539E906902EF8D7A92E9632FFCB055AN72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2023-10-05T12:51:00Z</dcterms:created>
  <dcterms:modified xsi:type="dcterms:W3CDTF">2023-10-05T13:20:00Z</dcterms:modified>
</cp:coreProperties>
</file>