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43" w:rsidRPr="000A2F5B" w:rsidRDefault="00A14343" w:rsidP="00A14343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BB2531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0A2F5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F5B">
        <w:rPr>
          <w:rFonts w:ascii="Times New Roman" w:hAnsi="Times New Roman" w:cs="Times New Roman"/>
          <w:b/>
        </w:rPr>
        <w:t xml:space="preserve">                        </w:t>
      </w:r>
      <w:r w:rsidRPr="000A2F5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A14343" w:rsidRPr="000A2F5B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A14343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МУНИЦИПАЛЬНОГО 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A14343" w:rsidRPr="000A2F5B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4343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14343" w:rsidRPr="000A2F5B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343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812">
        <w:rPr>
          <w:rFonts w:ascii="Times New Roman" w:hAnsi="Times New Roman" w:cs="Times New Roman"/>
          <w:sz w:val="26"/>
          <w:szCs w:val="26"/>
        </w:rPr>
        <w:t>с. Устье</w:t>
      </w:r>
    </w:p>
    <w:p w:rsidR="00A14343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                                                                  № </w:t>
      </w:r>
      <w:r w:rsidRPr="00BB25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BD3C52" w:rsidRDefault="00A14343" w:rsidP="00A1434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«Создание мест (площадок) накопления твердых коммунальных отходов на территории </w:t>
      </w:r>
      <w:proofErr w:type="spellStart"/>
      <w:r w:rsidRPr="00BD3C52">
        <w:rPr>
          <w:rFonts w:ascii="Times New Roman" w:hAnsi="Times New Roman" w:cs="Times New Roman"/>
          <w:sz w:val="26"/>
          <w:szCs w:val="26"/>
        </w:rPr>
        <w:t>Усть-Кубинско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годы»</w:t>
      </w:r>
    </w:p>
    <w:p w:rsidR="00A14343" w:rsidRPr="005A7B3C" w:rsidRDefault="00A14343" w:rsidP="00A14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4343" w:rsidRPr="00EC16E7" w:rsidRDefault="00A14343" w:rsidP="00A1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B3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EC16E7">
        <w:rPr>
          <w:rFonts w:ascii="Times New Roman" w:eastAsia="Times New Roman" w:hAnsi="Times New Roman" w:cs="Times New Roman"/>
          <w:sz w:val="26"/>
          <w:szCs w:val="26"/>
        </w:rPr>
        <w:tab/>
      </w:r>
      <w:r w:rsidRPr="00EC16E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C16E7">
        <w:rPr>
          <w:rFonts w:ascii="Times New Roman" w:hAnsi="Times New Roman" w:cs="Times New Roman"/>
          <w:bCs/>
          <w:sz w:val="26"/>
          <w:szCs w:val="26"/>
        </w:rPr>
        <w:t>Порядком разработки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EC16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C16E7">
        <w:rPr>
          <w:rFonts w:ascii="Times New Roman" w:hAnsi="Times New Roman" w:cs="Times New Roman"/>
          <w:sz w:val="26"/>
          <w:szCs w:val="26"/>
        </w:rPr>
        <w:t xml:space="preserve">реализации и оценки эффективности муниципальных программ  </w:t>
      </w:r>
      <w:proofErr w:type="spellStart"/>
      <w:r w:rsidRPr="00EC16E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C16E7">
        <w:rPr>
          <w:rFonts w:ascii="Times New Roman" w:hAnsi="Times New Roman" w:cs="Times New Roman"/>
          <w:sz w:val="26"/>
          <w:szCs w:val="26"/>
        </w:rPr>
        <w:t xml:space="preserve"> муниципального округа, утвержденным постановлением администрации округа от 21 февраля 2023 года № 322, </w:t>
      </w:r>
      <w:r w:rsidRPr="00EC16E7">
        <w:rPr>
          <w:rFonts w:ascii="Times New Roman" w:eastAsia="Times New Roman" w:hAnsi="Times New Roman" w:cs="Times New Roman"/>
          <w:sz w:val="26"/>
          <w:szCs w:val="26"/>
        </w:rPr>
        <w:t>ст. 42 Устава округа администрация округа</w:t>
      </w:r>
    </w:p>
    <w:p w:rsidR="00A14343" w:rsidRPr="005A7B3C" w:rsidRDefault="00A14343" w:rsidP="00A14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7B3C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14343" w:rsidRPr="005A7B3C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B3C">
        <w:rPr>
          <w:rFonts w:ascii="Times New Roman" w:eastAsia="Times New Roman" w:hAnsi="Times New Roman" w:cs="Times New Roman"/>
          <w:sz w:val="26"/>
          <w:szCs w:val="26"/>
        </w:rPr>
        <w:tab/>
        <w:t xml:space="preserve">1. </w:t>
      </w:r>
      <w:r w:rsidRPr="005A7B3C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«Создание мест (площадок) накопления твердых коммунальных отходов на территории </w:t>
      </w:r>
      <w:proofErr w:type="spellStart"/>
      <w:r w:rsidRPr="005A7B3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A7B3C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годы».</w:t>
      </w:r>
    </w:p>
    <w:p w:rsidR="00A14343" w:rsidRPr="005A7B3C" w:rsidRDefault="00A14343" w:rsidP="00A1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B3C">
        <w:rPr>
          <w:rFonts w:ascii="Times New Roman" w:eastAsia="Times New Roman" w:hAnsi="Times New Roman" w:cs="Times New Roman"/>
          <w:sz w:val="26"/>
          <w:szCs w:val="26"/>
        </w:rPr>
        <w:tab/>
        <w:t>2. Признать утратившими силу следующие постановления администрации района:</w:t>
      </w:r>
    </w:p>
    <w:p w:rsidR="00A14343" w:rsidRPr="005A7B3C" w:rsidRDefault="00A14343" w:rsidP="00A14343">
      <w:pPr>
        <w:pStyle w:val="a5"/>
        <w:ind w:left="0" w:firstLine="709"/>
        <w:jc w:val="both"/>
        <w:rPr>
          <w:sz w:val="26"/>
          <w:szCs w:val="26"/>
        </w:rPr>
      </w:pPr>
      <w:r w:rsidRPr="005A7B3C">
        <w:rPr>
          <w:sz w:val="26"/>
          <w:szCs w:val="26"/>
        </w:rPr>
        <w:t>- от 14 октября 2019</w:t>
      </w:r>
      <w:r>
        <w:rPr>
          <w:sz w:val="26"/>
          <w:szCs w:val="26"/>
        </w:rPr>
        <w:t xml:space="preserve"> года</w:t>
      </w:r>
      <w:r w:rsidRPr="005A7B3C">
        <w:rPr>
          <w:sz w:val="26"/>
          <w:szCs w:val="26"/>
        </w:rPr>
        <w:t xml:space="preserve"> № 988 «Об утверждении муниципальной программы «Создание мест (площадок) накопления твердых коммунальных отходов на территории </w:t>
      </w:r>
      <w:proofErr w:type="spellStart"/>
      <w:r w:rsidRPr="005A7B3C">
        <w:rPr>
          <w:sz w:val="26"/>
          <w:szCs w:val="26"/>
        </w:rPr>
        <w:t>Усть-Кубинского</w:t>
      </w:r>
      <w:proofErr w:type="spellEnd"/>
      <w:r w:rsidRPr="005A7B3C">
        <w:rPr>
          <w:sz w:val="26"/>
          <w:szCs w:val="26"/>
        </w:rPr>
        <w:t xml:space="preserve"> муниципального района на 2020-2024 годы»;</w:t>
      </w:r>
    </w:p>
    <w:p w:rsidR="00A14343" w:rsidRPr="005A7B3C" w:rsidRDefault="00A14343" w:rsidP="00A14343">
      <w:pPr>
        <w:pStyle w:val="a5"/>
        <w:ind w:left="0" w:firstLine="709"/>
        <w:jc w:val="both"/>
        <w:rPr>
          <w:sz w:val="26"/>
          <w:szCs w:val="26"/>
        </w:rPr>
      </w:pPr>
      <w:r w:rsidRPr="005A7B3C">
        <w:rPr>
          <w:sz w:val="26"/>
          <w:szCs w:val="26"/>
        </w:rPr>
        <w:t xml:space="preserve">- от 7 апреля 2020 </w:t>
      </w:r>
      <w:r>
        <w:rPr>
          <w:sz w:val="26"/>
          <w:szCs w:val="26"/>
        </w:rPr>
        <w:t xml:space="preserve">года </w:t>
      </w:r>
      <w:r w:rsidRPr="005A7B3C">
        <w:rPr>
          <w:sz w:val="26"/>
          <w:szCs w:val="26"/>
        </w:rPr>
        <w:t xml:space="preserve">№ 367 «О внесении изменений в постановление администрации района от 14 октября 2019 № 988 «Об утверждении муниципальной программы «Создание мест (площадок) накопления твердых коммунальных отходов на территории </w:t>
      </w:r>
      <w:proofErr w:type="spellStart"/>
      <w:r w:rsidRPr="005A7B3C">
        <w:rPr>
          <w:sz w:val="26"/>
          <w:szCs w:val="26"/>
        </w:rPr>
        <w:t>Усть-Кубинского</w:t>
      </w:r>
      <w:proofErr w:type="spellEnd"/>
      <w:r w:rsidRPr="005A7B3C">
        <w:rPr>
          <w:sz w:val="26"/>
          <w:szCs w:val="26"/>
        </w:rPr>
        <w:t xml:space="preserve"> муниципального района на 2020-2024 годы»;</w:t>
      </w:r>
    </w:p>
    <w:p w:rsidR="00A14343" w:rsidRPr="005A7B3C" w:rsidRDefault="00A14343" w:rsidP="00A14343">
      <w:pPr>
        <w:pStyle w:val="a5"/>
        <w:ind w:left="0" w:firstLine="709"/>
        <w:jc w:val="both"/>
        <w:rPr>
          <w:sz w:val="26"/>
          <w:szCs w:val="26"/>
        </w:rPr>
      </w:pPr>
      <w:r w:rsidRPr="005A7B3C">
        <w:rPr>
          <w:sz w:val="26"/>
          <w:szCs w:val="26"/>
        </w:rPr>
        <w:t xml:space="preserve">- от 12 февраля 2021 года № 110 «О внесении изменений в постановление администрации района от 14 октября 2019 № 988 «Об утверждении муниципальной программы «Создание мест (площадок) накопления твердых коммунальных отходов на территории </w:t>
      </w:r>
      <w:proofErr w:type="spellStart"/>
      <w:r w:rsidRPr="005A7B3C">
        <w:rPr>
          <w:sz w:val="26"/>
          <w:szCs w:val="26"/>
        </w:rPr>
        <w:t>Усть-Кубинского</w:t>
      </w:r>
      <w:proofErr w:type="spellEnd"/>
      <w:r w:rsidRPr="005A7B3C">
        <w:rPr>
          <w:sz w:val="26"/>
          <w:szCs w:val="26"/>
        </w:rPr>
        <w:t xml:space="preserve"> муниципального района на 2020-2024 годы»;</w:t>
      </w:r>
    </w:p>
    <w:p w:rsidR="00A14343" w:rsidRPr="005A7B3C" w:rsidRDefault="00A14343" w:rsidP="00A14343">
      <w:pPr>
        <w:pStyle w:val="a5"/>
        <w:ind w:left="0" w:firstLine="709"/>
        <w:jc w:val="both"/>
        <w:rPr>
          <w:sz w:val="26"/>
          <w:szCs w:val="26"/>
        </w:rPr>
      </w:pPr>
      <w:r w:rsidRPr="005A7B3C">
        <w:rPr>
          <w:sz w:val="26"/>
          <w:szCs w:val="26"/>
        </w:rPr>
        <w:t xml:space="preserve">- от 21 февраля 2022 года № 137 «О внесении изменений в постановление администрации района от 14 октября 2019 № 988 «Об утверждении муниципальной программы «Создание мест (площадок) накопления твердых коммунальных отходов на территории </w:t>
      </w:r>
      <w:proofErr w:type="spellStart"/>
      <w:r w:rsidRPr="005A7B3C">
        <w:rPr>
          <w:sz w:val="26"/>
          <w:szCs w:val="26"/>
        </w:rPr>
        <w:t>Усть-Кубинского</w:t>
      </w:r>
      <w:proofErr w:type="spellEnd"/>
      <w:r w:rsidRPr="005A7B3C">
        <w:rPr>
          <w:sz w:val="26"/>
          <w:szCs w:val="26"/>
        </w:rPr>
        <w:t xml:space="preserve"> муниципального района на 2020-2024 годы»;</w:t>
      </w:r>
    </w:p>
    <w:p w:rsidR="00A14343" w:rsidRPr="005A7B3C" w:rsidRDefault="00A14343" w:rsidP="00A14343">
      <w:pPr>
        <w:pStyle w:val="a5"/>
        <w:ind w:left="0" w:firstLine="709"/>
        <w:jc w:val="both"/>
        <w:rPr>
          <w:sz w:val="26"/>
          <w:szCs w:val="26"/>
        </w:rPr>
      </w:pPr>
      <w:r w:rsidRPr="005A7B3C">
        <w:rPr>
          <w:sz w:val="26"/>
          <w:szCs w:val="26"/>
        </w:rPr>
        <w:lastRenderedPageBreak/>
        <w:t xml:space="preserve">- от 24 августа 2022 года № 766 «О внесении изменений в постановление администрации района от 14 октября 2019 № 988 «Об утверждении муниципальной программы «Создание мест (площадок) накопления твердых коммунальных отходов на территории </w:t>
      </w:r>
      <w:proofErr w:type="spellStart"/>
      <w:r w:rsidRPr="005A7B3C">
        <w:rPr>
          <w:sz w:val="26"/>
          <w:szCs w:val="26"/>
        </w:rPr>
        <w:t>Усть-Кубинского</w:t>
      </w:r>
      <w:proofErr w:type="spellEnd"/>
      <w:r w:rsidRPr="005A7B3C">
        <w:rPr>
          <w:sz w:val="26"/>
          <w:szCs w:val="26"/>
        </w:rPr>
        <w:t xml:space="preserve"> муниципального района на 2020-2026 годы»</w:t>
      </w:r>
    </w:p>
    <w:p w:rsidR="00A14343" w:rsidRDefault="00A14343" w:rsidP="00A14343">
      <w:pPr>
        <w:pStyle w:val="a5"/>
        <w:ind w:left="0" w:firstLine="540"/>
        <w:jc w:val="both"/>
        <w:rPr>
          <w:sz w:val="26"/>
          <w:szCs w:val="26"/>
        </w:rPr>
      </w:pPr>
      <w:r w:rsidRPr="005A7B3C">
        <w:rPr>
          <w:sz w:val="26"/>
          <w:szCs w:val="26"/>
        </w:rPr>
        <w:tab/>
        <w:t xml:space="preserve">3. </w:t>
      </w:r>
      <w:r>
        <w:rPr>
          <w:bCs/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подписания и подлежит официальному опубликованию.</w:t>
      </w:r>
    </w:p>
    <w:p w:rsidR="00A14343" w:rsidRPr="005C6FEB" w:rsidRDefault="00A14343" w:rsidP="00A1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343" w:rsidRPr="005C6FEB" w:rsidRDefault="00A14343" w:rsidP="00A1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343" w:rsidRPr="00731CD2" w:rsidRDefault="00A14343" w:rsidP="00A1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BD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BD3C52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</w:t>
      </w:r>
      <w:r w:rsidRPr="00BD3C52">
        <w:rPr>
          <w:rFonts w:ascii="Times New Roman" w:hAnsi="Times New Roman" w:cs="Times New Roman"/>
          <w:sz w:val="26"/>
          <w:szCs w:val="26"/>
        </w:rPr>
        <w:t>УТВЕРЖДЕНА</w:t>
      </w:r>
    </w:p>
    <w:p w:rsidR="00A14343" w:rsidRPr="00BD3C52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BD3C52">
        <w:rPr>
          <w:rFonts w:ascii="Times New Roman" w:hAnsi="Times New Roman" w:cs="Times New Roman"/>
          <w:spacing w:val="-2"/>
          <w:sz w:val="26"/>
          <w:szCs w:val="26"/>
        </w:rPr>
        <w:t>администрации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D3C52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округа 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pacing w:val="-2"/>
          <w:sz w:val="26"/>
          <w:szCs w:val="26"/>
        </w:rPr>
        <w:t xml:space="preserve"> ___________ № ____ </w:t>
      </w:r>
    </w:p>
    <w:p w:rsidR="00A14343" w:rsidRPr="00E74091" w:rsidRDefault="00A14343" w:rsidP="00A143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7409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E74091">
        <w:rPr>
          <w:rFonts w:ascii="Times New Roman" w:hAnsi="Times New Roman" w:cs="Times New Roman"/>
          <w:b w:val="0"/>
          <w:sz w:val="26"/>
          <w:szCs w:val="26"/>
        </w:rPr>
        <w:t>(приложение)</w:t>
      </w:r>
    </w:p>
    <w:p w:rsidR="00A14343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4343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4343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1CD2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</w:t>
      </w:r>
      <w:r w:rsidRPr="00731CD2">
        <w:rPr>
          <w:rFonts w:ascii="Times New Roman" w:eastAsia="Times New Roman" w:hAnsi="Times New Roman" w:cs="Times New Roman"/>
          <w:sz w:val="26"/>
          <w:szCs w:val="26"/>
        </w:rPr>
        <w:br/>
        <w:t>«</w:t>
      </w:r>
      <w:r w:rsidRPr="005A7B3C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твердых коммунальных отходов на территории </w:t>
      </w:r>
      <w:proofErr w:type="spellStart"/>
      <w:r w:rsidRPr="005A7B3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A7B3C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</w:t>
      </w:r>
      <w:r w:rsidRPr="00731CD2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A14343" w:rsidRPr="00731CD2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(далее - программа)</w:t>
      </w:r>
    </w:p>
    <w:p w:rsidR="00A14343" w:rsidRPr="00731CD2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4343" w:rsidRPr="00731CD2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1CD2">
        <w:rPr>
          <w:rFonts w:ascii="Times New Roman" w:eastAsia="Times New Roman" w:hAnsi="Times New Roman" w:cs="Times New Roman"/>
          <w:sz w:val="26"/>
          <w:szCs w:val="26"/>
        </w:rPr>
        <w:t>ПАСПОРТ ПРОГРАММЫ</w:t>
      </w:r>
    </w:p>
    <w:p w:rsidR="00A14343" w:rsidRPr="005C6FEB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6096"/>
      </w:tblGrid>
      <w:tr w:rsidR="00A14343" w:rsidRPr="005C6FEB" w:rsidTr="00377E5F">
        <w:tc>
          <w:tcPr>
            <w:tcW w:w="3686" w:type="dxa"/>
          </w:tcPr>
          <w:p w:rsidR="00A14343" w:rsidRPr="00F803B0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 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096" w:type="dxa"/>
          </w:tcPr>
          <w:p w:rsidR="00A14343" w:rsidRPr="00F803B0" w:rsidRDefault="00A14343" w:rsidP="00A14343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имущественных отношений администрации округа</w:t>
            </w:r>
          </w:p>
        </w:tc>
      </w:tr>
      <w:tr w:rsidR="00A14343" w:rsidRPr="005C6FEB" w:rsidTr="00377E5F">
        <w:tc>
          <w:tcPr>
            <w:tcW w:w="3686" w:type="dxa"/>
          </w:tcPr>
          <w:p w:rsidR="00A14343" w:rsidRPr="00F803B0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096" w:type="dxa"/>
          </w:tcPr>
          <w:p w:rsidR="00A14343" w:rsidRPr="00F803B0" w:rsidRDefault="00A14343" w:rsidP="00377E5F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«Центр материально-технического обеспечения учреждений района»</w:t>
            </w:r>
          </w:p>
        </w:tc>
      </w:tr>
      <w:tr w:rsidR="00A14343" w:rsidRPr="005C6FEB" w:rsidTr="00377E5F">
        <w:tc>
          <w:tcPr>
            <w:tcW w:w="3686" w:type="dxa"/>
          </w:tcPr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96" w:type="dxa"/>
          </w:tcPr>
          <w:p w:rsidR="00A14343" w:rsidRPr="005B7516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мест (площадок) накопления твердых коммунальных отходов (далее ТКО), соответствующих требованиям законодательства</w:t>
            </w:r>
            <w:r w:rsidRPr="005B75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343" w:rsidRPr="005C6FEB" w:rsidTr="00377E5F">
        <w:trPr>
          <w:trHeight w:val="1400"/>
        </w:trPr>
        <w:tc>
          <w:tcPr>
            <w:tcW w:w="3686" w:type="dxa"/>
          </w:tcPr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6096" w:type="dxa"/>
          </w:tcPr>
          <w:p w:rsidR="00A14343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 обустройство мест (площадок) накопления ТКО, соответствующих требованиям законодательства;</w:t>
            </w:r>
          </w:p>
          <w:p w:rsidR="00A14343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 контейнеров для накопления ТКО;</w:t>
            </w:r>
          </w:p>
          <w:p w:rsidR="00A14343" w:rsidRPr="003647A8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ремонт контейнеров.</w:t>
            </w:r>
          </w:p>
        </w:tc>
      </w:tr>
      <w:tr w:rsidR="00A14343" w:rsidRPr="005C6FEB" w:rsidTr="00377E5F">
        <w:tc>
          <w:tcPr>
            <w:tcW w:w="3686" w:type="dxa"/>
          </w:tcPr>
          <w:p w:rsidR="00A14343" w:rsidRPr="005C6FEB" w:rsidRDefault="00A14343" w:rsidP="00377E5F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5C6FEB">
              <w:rPr>
                <w:sz w:val="26"/>
                <w:szCs w:val="26"/>
              </w:rPr>
              <w:t>Целевые показатели (индикаторы)</w:t>
            </w:r>
            <w:r w:rsidRPr="00BD3C52">
              <w:rPr>
                <w:sz w:val="26"/>
                <w:szCs w:val="26"/>
              </w:rPr>
              <w:t xml:space="preserve"> муниципальной</w:t>
            </w:r>
            <w:r w:rsidRPr="005C6F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096" w:type="dxa"/>
          </w:tcPr>
          <w:p w:rsidR="00A14343" w:rsidRDefault="00A14343" w:rsidP="00377E5F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</w:t>
            </w:r>
            <w:r w:rsidRPr="00D56630">
              <w:rPr>
                <w:rFonts w:ascii="Times New Roman" w:eastAsiaTheme="minorEastAsia" w:hAnsi="Times New Roman" w:cs="Times New Roman"/>
                <w:sz w:val="26"/>
                <w:szCs w:val="26"/>
              </w:rPr>
              <w:t>оличество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обустроенных </w:t>
            </w:r>
            <w:r w:rsidRPr="00D56630">
              <w:rPr>
                <w:rFonts w:ascii="Times New Roman" w:eastAsiaTheme="minorEastAsia" w:hAnsi="Times New Roman" w:cs="Times New Roman"/>
                <w:sz w:val="26"/>
                <w:szCs w:val="26"/>
              </w:rPr>
              <w:t>мест (площадок) накопления ТКО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(шт.);</w:t>
            </w:r>
          </w:p>
          <w:p w:rsidR="00A14343" w:rsidRDefault="00A14343" w:rsidP="00377E5F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количество приобретенных контейнеров (шт.);</w:t>
            </w:r>
          </w:p>
          <w:p w:rsidR="00A14343" w:rsidRDefault="00A14343" w:rsidP="00377E5F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ремонт контейнеров (да/нет)</w:t>
            </w:r>
          </w:p>
          <w:p w:rsidR="00A14343" w:rsidRPr="00513D14" w:rsidRDefault="00A14343" w:rsidP="00377E5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4343" w:rsidRPr="005C6FEB" w:rsidTr="00377E5F">
        <w:tc>
          <w:tcPr>
            <w:tcW w:w="3686" w:type="dxa"/>
          </w:tcPr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 реализации 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096" w:type="dxa"/>
          </w:tcPr>
          <w:p w:rsidR="00A14343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годы</w:t>
            </w:r>
          </w:p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4343" w:rsidRPr="005C6FEB" w:rsidTr="00377E5F">
        <w:trPr>
          <w:trHeight w:val="416"/>
        </w:trPr>
        <w:tc>
          <w:tcPr>
            <w:tcW w:w="3686" w:type="dxa"/>
          </w:tcPr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финансового обеспечения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A14343" w:rsidRPr="005C6FEB" w:rsidRDefault="00A14343" w:rsidP="00377E5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1200,0 тыс. руб., за счет</w:t>
            </w:r>
          </w:p>
          <w:p w:rsidR="00A14343" w:rsidRDefault="00A14343" w:rsidP="00377E5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пального</w:t>
            </w:r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рублей;</w:t>
            </w:r>
          </w:p>
          <w:p w:rsidR="00A14343" w:rsidRPr="00187388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с разбивкой по годам:</w:t>
            </w:r>
          </w:p>
          <w:p w:rsidR="00A14343" w:rsidRPr="00187388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800,0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A14343" w:rsidRPr="00187388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14343" w:rsidRPr="00187388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200,0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A14343" w:rsidRPr="00187388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A14343" w:rsidRPr="005C6FEB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A14343" w:rsidRPr="005C6FEB" w:rsidTr="00377E5F">
        <w:tc>
          <w:tcPr>
            <w:tcW w:w="3686" w:type="dxa"/>
          </w:tcPr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жидаемые результаты реализации 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096" w:type="dxa"/>
          </w:tcPr>
          <w:p w:rsidR="00A14343" w:rsidRPr="0015048A" w:rsidRDefault="00A14343" w:rsidP="00377E5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Количество </w:t>
            </w:r>
            <w:r w:rsidRPr="00D56630">
              <w:rPr>
                <w:rFonts w:ascii="Times New Roman" w:eastAsiaTheme="minorEastAsia" w:hAnsi="Times New Roman" w:cs="Times New Roman"/>
                <w:sz w:val="26"/>
                <w:szCs w:val="26"/>
              </w:rPr>
              <w:t>мест (площадок) накопления ТКО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, соответствующих требованиям законодательства не менее 8 шт.</w:t>
            </w:r>
          </w:p>
        </w:tc>
      </w:tr>
    </w:tbl>
    <w:p w:rsidR="00A14343" w:rsidRDefault="00A14343" w:rsidP="00A14343">
      <w:pPr>
        <w:pStyle w:val="3"/>
        <w:tabs>
          <w:tab w:val="clear" w:pos="0"/>
        </w:tabs>
        <w:rPr>
          <w:sz w:val="26"/>
          <w:szCs w:val="26"/>
        </w:rPr>
      </w:pPr>
    </w:p>
    <w:p w:rsidR="00A14343" w:rsidRPr="00483CCA" w:rsidRDefault="00A14343" w:rsidP="00A14343">
      <w:pPr>
        <w:pStyle w:val="3"/>
        <w:numPr>
          <w:ilvl w:val="0"/>
          <w:numId w:val="4"/>
        </w:numPr>
        <w:rPr>
          <w:b w:val="0"/>
          <w:sz w:val="26"/>
          <w:szCs w:val="26"/>
        </w:rPr>
      </w:pPr>
      <w:r w:rsidRPr="00483CCA">
        <w:rPr>
          <w:b w:val="0"/>
          <w:sz w:val="26"/>
          <w:szCs w:val="26"/>
        </w:rPr>
        <w:t>Характеристи</w:t>
      </w:r>
      <w:r>
        <w:rPr>
          <w:b w:val="0"/>
          <w:sz w:val="26"/>
          <w:szCs w:val="26"/>
        </w:rPr>
        <w:t xml:space="preserve">ка сферы реализации </w:t>
      </w:r>
      <w:r w:rsidRPr="00725298">
        <w:rPr>
          <w:b w:val="0"/>
          <w:sz w:val="26"/>
          <w:szCs w:val="26"/>
        </w:rPr>
        <w:t xml:space="preserve">муниципальной </w:t>
      </w:r>
      <w:r>
        <w:rPr>
          <w:b w:val="0"/>
          <w:sz w:val="26"/>
          <w:szCs w:val="26"/>
        </w:rPr>
        <w:t>программы</w:t>
      </w:r>
      <w:r w:rsidRPr="00483CCA">
        <w:rPr>
          <w:b w:val="0"/>
          <w:sz w:val="26"/>
          <w:szCs w:val="26"/>
        </w:rPr>
        <w:t xml:space="preserve">                                   </w:t>
      </w:r>
      <w:r>
        <w:rPr>
          <w:b w:val="0"/>
          <w:sz w:val="26"/>
          <w:szCs w:val="26"/>
        </w:rPr>
        <w:t xml:space="preserve">                               </w:t>
      </w:r>
    </w:p>
    <w:p w:rsidR="00A14343" w:rsidRDefault="00A14343" w:rsidP="00A14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343" w:rsidRPr="001C3003" w:rsidRDefault="00A14343" w:rsidP="00A14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C3003">
        <w:rPr>
          <w:rFonts w:ascii="Times New Roman" w:eastAsia="Times New Roman" w:hAnsi="Times New Roman" w:cs="Times New Roman"/>
          <w:sz w:val="26"/>
          <w:szCs w:val="26"/>
        </w:rPr>
        <w:lastRenderedPageBreak/>
        <w:t>Усть-Кубинский</w:t>
      </w:r>
      <w:proofErr w:type="spellEnd"/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</w:t>
      </w:r>
      <w:r>
        <w:rPr>
          <w:rFonts w:ascii="Times New Roman" w:eastAsia="Times New Roman" w:hAnsi="Times New Roman" w:cs="Times New Roman"/>
          <w:sz w:val="26"/>
          <w:szCs w:val="26"/>
        </w:rPr>
        <w:t>округ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расположен в центральной части Вологодской области. На севере он граничит с </w:t>
      </w:r>
      <w:proofErr w:type="spellStart"/>
      <w:r w:rsidRPr="001C3003">
        <w:rPr>
          <w:rFonts w:ascii="Times New Roman" w:eastAsia="Times New Roman" w:hAnsi="Times New Roman" w:cs="Times New Roman"/>
          <w:sz w:val="26"/>
          <w:szCs w:val="26"/>
        </w:rPr>
        <w:t>Вожегодским</w:t>
      </w:r>
      <w:proofErr w:type="spellEnd"/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округом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, на востоке – с </w:t>
      </w:r>
      <w:proofErr w:type="spellStart"/>
      <w:r w:rsidRPr="001C3003">
        <w:rPr>
          <w:rFonts w:ascii="Times New Roman" w:eastAsia="Times New Roman" w:hAnsi="Times New Roman" w:cs="Times New Roman"/>
          <w:sz w:val="26"/>
          <w:szCs w:val="26"/>
        </w:rPr>
        <w:t>Харовским</w:t>
      </w:r>
      <w:proofErr w:type="spellEnd"/>
      <w:r w:rsidRPr="001C3003">
        <w:rPr>
          <w:rFonts w:ascii="Times New Roman" w:eastAsia="Times New Roman" w:hAnsi="Times New Roman" w:cs="Times New Roman"/>
          <w:sz w:val="26"/>
          <w:szCs w:val="26"/>
        </w:rPr>
        <w:t>, на западе – с Вологодским и Кирилловским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округами, на юге и юго-востоке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- с Сокольским </w:t>
      </w:r>
      <w:r>
        <w:rPr>
          <w:rFonts w:ascii="Times New Roman" w:eastAsia="Times New Roman" w:hAnsi="Times New Roman" w:cs="Times New Roman"/>
          <w:sz w:val="26"/>
          <w:szCs w:val="26"/>
        </w:rPr>
        <w:t>округом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Вологодской области. Граница с соседним Вологодским </w:t>
      </w:r>
      <w:r>
        <w:rPr>
          <w:rFonts w:ascii="Times New Roman" w:eastAsia="Times New Roman" w:hAnsi="Times New Roman" w:cs="Times New Roman"/>
          <w:sz w:val="26"/>
          <w:szCs w:val="26"/>
        </w:rPr>
        <w:t>округом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проходит в основном по акватории Кубенского озера. </w:t>
      </w:r>
    </w:p>
    <w:p w:rsidR="00A14343" w:rsidRPr="005A7B3C" w:rsidRDefault="00A14343" w:rsidP="00A14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Площадь  территории 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составляет 2,</w:t>
      </w:r>
      <w:r>
        <w:rPr>
          <w:rFonts w:ascii="Times New Roman" w:eastAsia="Times New Roman" w:hAnsi="Times New Roman" w:cs="Times New Roman"/>
          <w:sz w:val="26"/>
          <w:szCs w:val="26"/>
        </w:rPr>
        <w:t>61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тыс. кв. км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что составляет 1,7% от </w:t>
      </w:r>
      <w:r w:rsidRPr="005A7B3C">
        <w:rPr>
          <w:rFonts w:ascii="Times New Roman" w:eastAsia="Times New Roman" w:hAnsi="Times New Roman" w:cs="Times New Roman"/>
          <w:sz w:val="26"/>
          <w:szCs w:val="26"/>
        </w:rPr>
        <w:t xml:space="preserve">общей площади Вологодской области. Протяженность округа с севера на юг </w:t>
      </w:r>
      <w:smartTag w:uri="urn:schemas-microsoft-com:office:smarttags" w:element="metricconverter">
        <w:smartTagPr>
          <w:attr w:name="ProductID" w:val="85 км"/>
        </w:smartTagPr>
        <w:r w:rsidRPr="005A7B3C">
          <w:rPr>
            <w:rFonts w:ascii="Times New Roman" w:eastAsia="Times New Roman" w:hAnsi="Times New Roman" w:cs="Times New Roman"/>
            <w:sz w:val="26"/>
            <w:szCs w:val="26"/>
          </w:rPr>
          <w:t>85 км</w:t>
        </w:r>
      </w:smartTag>
      <w:r w:rsidRPr="005A7B3C">
        <w:rPr>
          <w:rFonts w:ascii="Times New Roman" w:eastAsia="Times New Roman" w:hAnsi="Times New Roman" w:cs="Times New Roman"/>
          <w:sz w:val="26"/>
          <w:szCs w:val="26"/>
        </w:rPr>
        <w:t xml:space="preserve">, с запада на восток </w:t>
      </w:r>
      <w:smartTag w:uri="urn:schemas-microsoft-com:office:smarttags" w:element="metricconverter">
        <w:smartTagPr>
          <w:attr w:name="ProductID" w:val="43 км"/>
        </w:smartTagPr>
        <w:r w:rsidRPr="005A7B3C">
          <w:rPr>
            <w:rFonts w:ascii="Times New Roman" w:eastAsia="Times New Roman" w:hAnsi="Times New Roman" w:cs="Times New Roman"/>
            <w:sz w:val="26"/>
            <w:szCs w:val="26"/>
          </w:rPr>
          <w:t>43 км</w:t>
        </w:r>
      </w:smartTag>
      <w:r w:rsidRPr="005A7B3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14343" w:rsidRPr="005A7B3C" w:rsidRDefault="00A14343" w:rsidP="00A14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B3C">
        <w:rPr>
          <w:rFonts w:ascii="Times New Roman" w:eastAsia="Times New Roman" w:hAnsi="Times New Roman" w:cs="Times New Roman"/>
          <w:sz w:val="26"/>
          <w:szCs w:val="26"/>
        </w:rPr>
        <w:t>Административный центр округа - село Устье.</w:t>
      </w:r>
    </w:p>
    <w:p w:rsidR="00A14343" w:rsidRPr="005A7B3C" w:rsidRDefault="00A14343" w:rsidP="00A14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B3C">
        <w:rPr>
          <w:rFonts w:ascii="Times New Roman" w:hAnsi="Times New Roman" w:cs="Times New Roman"/>
          <w:sz w:val="26"/>
          <w:szCs w:val="26"/>
        </w:rPr>
        <w:tab/>
        <w:t xml:space="preserve">На территории </w:t>
      </w:r>
      <w:r w:rsidRPr="005A7B3C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5A7B3C">
        <w:rPr>
          <w:rFonts w:ascii="Times New Roman" w:hAnsi="Times New Roman" w:cs="Times New Roman"/>
          <w:sz w:val="26"/>
          <w:szCs w:val="26"/>
        </w:rPr>
        <w:t xml:space="preserve"> находится 236 сельских населенных  пунктов. </w:t>
      </w:r>
    </w:p>
    <w:p w:rsidR="00A14343" w:rsidRPr="005A7B3C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7B3C">
        <w:rPr>
          <w:rFonts w:ascii="Times New Roman" w:eastAsia="Times New Roman" w:hAnsi="Times New Roman" w:cs="Times New Roman"/>
          <w:iCs/>
          <w:sz w:val="26"/>
          <w:szCs w:val="26"/>
        </w:rPr>
        <w:t xml:space="preserve">Численность населения </w:t>
      </w:r>
      <w:proofErr w:type="spellStart"/>
      <w:r w:rsidRPr="005A7B3C">
        <w:rPr>
          <w:rFonts w:ascii="Times New Roman" w:eastAsia="Times New Roman" w:hAnsi="Times New Roman" w:cs="Times New Roman"/>
          <w:iCs/>
          <w:sz w:val="26"/>
          <w:szCs w:val="26"/>
        </w:rPr>
        <w:t>Усть-Кубинского</w:t>
      </w:r>
      <w:proofErr w:type="spellEnd"/>
      <w:r w:rsidRPr="005A7B3C">
        <w:rPr>
          <w:rFonts w:ascii="Times New Roman" w:eastAsia="Times New Roman" w:hAnsi="Times New Roman" w:cs="Times New Roman"/>
          <w:iCs/>
          <w:sz w:val="26"/>
          <w:szCs w:val="26"/>
        </w:rPr>
        <w:t xml:space="preserve"> муниципального округа по состоянию на 1 января 2022 года составляла 7,332 тыс. человек, </w:t>
      </w:r>
      <w:r w:rsidRPr="005A7B3C">
        <w:rPr>
          <w:rFonts w:ascii="Times New Roman" w:eastAsia="Times New Roman" w:hAnsi="Times New Roman" w:cs="Times New Roman"/>
          <w:sz w:val="26"/>
          <w:szCs w:val="26"/>
        </w:rPr>
        <w:t>или 0,7 % от общей численности населения Вологодской области.</w:t>
      </w:r>
      <w:r w:rsidRPr="005A7B3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5A7B3C">
        <w:rPr>
          <w:rFonts w:ascii="Times New Roman" w:eastAsia="Times New Roman" w:hAnsi="Times New Roman" w:cs="Times New Roman"/>
          <w:sz w:val="26"/>
          <w:szCs w:val="26"/>
        </w:rPr>
        <w:t>Все население округа считается сельским.</w:t>
      </w:r>
      <w:r w:rsidRPr="005A7B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7B3C">
        <w:rPr>
          <w:rFonts w:ascii="Times New Roman" w:hAnsi="Times New Roman" w:cs="Times New Roman"/>
          <w:bCs/>
          <w:sz w:val="26"/>
          <w:szCs w:val="26"/>
        </w:rPr>
        <w:tab/>
      </w:r>
    </w:p>
    <w:p w:rsidR="00A14343" w:rsidRPr="005A7B3C" w:rsidRDefault="00A14343" w:rsidP="00A14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7B3C">
        <w:rPr>
          <w:rFonts w:ascii="Times New Roman" w:hAnsi="Times New Roman" w:cs="Times New Roman"/>
          <w:sz w:val="26"/>
          <w:szCs w:val="26"/>
        </w:rPr>
        <w:t xml:space="preserve">В </w:t>
      </w:r>
      <w:r w:rsidRPr="005A7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hyperlink r:id="rId8" w:history="1">
        <w:r w:rsidRPr="005A7B3C">
          <w:rPr>
            <w:rStyle w:val="af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Федеральным законом от 24 июня 1998 года № 89-ФЗ "Об отходах производства и потребления"</w:t>
        </w:r>
      </w:hyperlink>
      <w:r w:rsidRPr="005A7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полномочиям органов местного самоуправления в области обращения с твердыми коммунальными отходами (далее ТКО) относится </w:t>
      </w:r>
      <w:r w:rsidRPr="005A7B3C">
        <w:rPr>
          <w:rFonts w:ascii="Times New Roman" w:hAnsi="Times New Roman" w:cs="Times New Roman"/>
          <w:sz w:val="26"/>
          <w:szCs w:val="26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  <w:proofErr w:type="gramEnd"/>
    </w:p>
    <w:p w:rsidR="00A14343" w:rsidRPr="005A7B3C" w:rsidRDefault="00A14343" w:rsidP="00A14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B3C"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</w:t>
      </w:r>
      <w:proofErr w:type="spellStart"/>
      <w:r w:rsidRPr="005A7B3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A7B3C">
        <w:rPr>
          <w:rFonts w:ascii="Times New Roman" w:hAnsi="Times New Roman" w:cs="Times New Roman"/>
          <w:sz w:val="26"/>
          <w:szCs w:val="26"/>
        </w:rPr>
        <w:t xml:space="preserve"> муниципального округа существуют места накопления ТКО, не соответствующие требованиям </w:t>
      </w:r>
      <w:proofErr w:type="spellStart"/>
      <w:r w:rsidRPr="005A7B3C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5A7B3C">
        <w:rPr>
          <w:rFonts w:ascii="Times New Roman" w:hAnsi="Times New Roman" w:cs="Times New Roman"/>
          <w:sz w:val="26"/>
          <w:szCs w:val="26"/>
        </w:rPr>
        <w:t>.</w:t>
      </w:r>
    </w:p>
    <w:p w:rsidR="00A14343" w:rsidRPr="005A7B3C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B3C">
        <w:rPr>
          <w:rFonts w:ascii="Times New Roman" w:hAnsi="Times New Roman" w:cs="Times New Roman"/>
          <w:sz w:val="26"/>
          <w:szCs w:val="26"/>
        </w:rPr>
        <w:tab/>
        <w:t xml:space="preserve">Это негативно сказываются на общей санитарно-эпидемиологической  обстановке </w:t>
      </w:r>
      <w:proofErr w:type="spellStart"/>
      <w:r w:rsidRPr="005A7B3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A7B3C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A14343" w:rsidRPr="00AE6076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B3C">
        <w:rPr>
          <w:rFonts w:ascii="Times New Roman" w:hAnsi="Times New Roman" w:cs="Times New Roman"/>
          <w:sz w:val="26"/>
          <w:szCs w:val="26"/>
        </w:rPr>
        <w:t xml:space="preserve">Для исправления сложившейся ситуации предлагается провести на территории  </w:t>
      </w:r>
      <w:proofErr w:type="spellStart"/>
      <w:r w:rsidRPr="005A7B3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A7B3C">
        <w:rPr>
          <w:rFonts w:ascii="Times New Roman" w:hAnsi="Times New Roman" w:cs="Times New Roman"/>
          <w:sz w:val="26"/>
          <w:szCs w:val="26"/>
        </w:rPr>
        <w:t xml:space="preserve"> муниципального округа комплекс работ по обустройству существующих мест (площадок) накопления ТКО.</w:t>
      </w:r>
    </w:p>
    <w:p w:rsidR="00A14343" w:rsidRDefault="00A14343" w:rsidP="00A14343">
      <w:pPr>
        <w:spacing w:after="0" w:line="240" w:lineRule="auto"/>
        <w:ind w:firstLine="720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 xml:space="preserve">                                                                          </w:t>
      </w:r>
    </w:p>
    <w:p w:rsidR="00A14343" w:rsidRPr="00AB7800" w:rsidRDefault="00A14343" w:rsidP="00A14343">
      <w:pPr>
        <w:pStyle w:val="a5"/>
        <w:autoSpaceDE w:val="0"/>
        <w:autoSpaceDN w:val="0"/>
        <w:adjustRightInd w:val="0"/>
        <w:ind w:left="65"/>
        <w:jc w:val="center"/>
        <w:rPr>
          <w:sz w:val="26"/>
          <w:szCs w:val="26"/>
        </w:rPr>
      </w:pPr>
      <w:r w:rsidRPr="00B34A96">
        <w:rPr>
          <w:sz w:val="26"/>
          <w:szCs w:val="26"/>
        </w:rPr>
        <w:t xml:space="preserve">2. </w:t>
      </w:r>
      <w:r w:rsidRPr="00B45146">
        <w:rPr>
          <w:sz w:val="26"/>
          <w:szCs w:val="26"/>
        </w:rPr>
        <w:t xml:space="preserve">Основные цели и задачи </w:t>
      </w:r>
      <w:r w:rsidRPr="00BD3C52">
        <w:rPr>
          <w:sz w:val="26"/>
          <w:szCs w:val="26"/>
        </w:rPr>
        <w:t>муниципальной</w:t>
      </w:r>
      <w:r w:rsidRPr="00B45146">
        <w:rPr>
          <w:sz w:val="26"/>
          <w:szCs w:val="26"/>
        </w:rPr>
        <w:t xml:space="preserve"> программы, </w:t>
      </w:r>
      <w:r w:rsidRPr="00AB7800">
        <w:rPr>
          <w:sz w:val="26"/>
          <w:szCs w:val="26"/>
        </w:rPr>
        <w:t>сроки ее реализации</w:t>
      </w:r>
    </w:p>
    <w:p w:rsidR="00A14343" w:rsidRPr="00DA69B4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 Целью реализации мероприятий п</w:t>
      </w:r>
      <w:r w:rsidRPr="00860178">
        <w:rPr>
          <w:rFonts w:ascii="Times New Roman" w:hAnsi="Times New Roman" w:cs="Times New Roman"/>
          <w:sz w:val="26"/>
          <w:szCs w:val="26"/>
        </w:rPr>
        <w:t>рограммы является</w:t>
      </w:r>
      <w:r w:rsidRPr="00D65E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Pr="00D56630">
        <w:rPr>
          <w:rFonts w:ascii="Times New Roman" w:hAnsi="Times New Roman" w:cs="Times New Roman"/>
          <w:sz w:val="26"/>
          <w:szCs w:val="26"/>
        </w:rPr>
        <w:t>мест (площадок) накопления ТКО</w:t>
      </w:r>
      <w:r>
        <w:rPr>
          <w:rFonts w:ascii="Times New Roman" w:hAnsi="Times New Roman" w:cs="Times New Roman"/>
          <w:sz w:val="26"/>
          <w:szCs w:val="26"/>
        </w:rPr>
        <w:t>, соответствующих требованиям законодательства.</w:t>
      </w:r>
    </w:p>
    <w:p w:rsidR="00A14343" w:rsidRPr="00DA69B4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DA69B4">
        <w:rPr>
          <w:rFonts w:ascii="Times New Roman" w:hAnsi="Times New Roman" w:cs="Times New Roman"/>
          <w:sz w:val="26"/>
          <w:szCs w:val="26"/>
        </w:rPr>
        <w:t>Для достижения цели необходимо решить следующие задачи: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40F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  обустройство мест (площадок) накопления ТКО, соответствующих требованиям законодательства;</w:t>
      </w:r>
    </w:p>
    <w:p w:rsidR="00A14343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контейнеров для накопления ТКО;</w:t>
      </w:r>
    </w:p>
    <w:p w:rsidR="00A14343" w:rsidRPr="00AE6076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 контейнеров.</w:t>
      </w:r>
    </w:p>
    <w:p w:rsidR="00A14343" w:rsidRDefault="00A14343" w:rsidP="00A143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540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Сроки реализации п</w:t>
      </w:r>
      <w:r w:rsidRPr="00DA69B4">
        <w:rPr>
          <w:rFonts w:ascii="Times New Roman" w:hAnsi="Times New Roman" w:cs="Times New Roman"/>
          <w:sz w:val="26"/>
          <w:szCs w:val="26"/>
        </w:rPr>
        <w:t>рограммы: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DA69B4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A69B4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4343" w:rsidRDefault="00A14343" w:rsidP="00A143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CE29A4" w:rsidRDefault="00A14343" w:rsidP="00A14343">
      <w:pPr>
        <w:pStyle w:val="ConsPlusNormal"/>
        <w:numPr>
          <w:ilvl w:val="0"/>
          <w:numId w:val="4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>Целевые показатели (индикаторы)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3C52">
        <w:rPr>
          <w:rFonts w:ascii="Times New Roman" w:hAnsi="Times New Roman" w:cs="Times New Roman"/>
          <w:sz w:val="26"/>
          <w:szCs w:val="26"/>
        </w:rPr>
        <w:t>муниципальной</w:t>
      </w:r>
      <w:r w:rsidRPr="00CE29A4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A14343" w:rsidRDefault="00A14343" w:rsidP="00A143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69B4">
        <w:rPr>
          <w:rFonts w:ascii="Times New Roman" w:hAnsi="Times New Roman" w:cs="Times New Roman"/>
          <w:sz w:val="26"/>
          <w:szCs w:val="26"/>
        </w:rPr>
        <w:t>Сведения о цел</w:t>
      </w:r>
      <w:r>
        <w:rPr>
          <w:rFonts w:ascii="Times New Roman" w:hAnsi="Times New Roman" w:cs="Times New Roman"/>
          <w:sz w:val="26"/>
          <w:szCs w:val="26"/>
        </w:rPr>
        <w:t>евых показателях (индикаторах) п</w:t>
      </w:r>
      <w:r w:rsidRPr="00DA69B4">
        <w:rPr>
          <w:rFonts w:ascii="Times New Roman" w:hAnsi="Times New Roman" w:cs="Times New Roman"/>
          <w:sz w:val="26"/>
          <w:szCs w:val="26"/>
        </w:rPr>
        <w:t xml:space="preserve">рограммы  приведены в </w:t>
      </w:r>
      <w:r>
        <w:rPr>
          <w:rFonts w:ascii="Times New Roman" w:hAnsi="Times New Roman" w:cs="Times New Roman"/>
          <w:sz w:val="26"/>
          <w:szCs w:val="26"/>
        </w:rPr>
        <w:t>приложении</w:t>
      </w:r>
      <w:r w:rsidRPr="00DA69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к муниципальной программе</w:t>
      </w:r>
      <w:r w:rsidRPr="00DA69B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3BA1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 целевых</w:t>
      </w:r>
      <w:r>
        <w:rPr>
          <w:rFonts w:ascii="Times New Roman" w:hAnsi="Times New Roman" w:cs="Times New Roman"/>
          <w:sz w:val="26"/>
          <w:szCs w:val="26"/>
        </w:rPr>
        <w:t xml:space="preserve"> показателей (индикаторов) муниципальной п</w:t>
      </w:r>
      <w:r w:rsidRPr="00AD3BA1">
        <w:rPr>
          <w:rFonts w:ascii="Times New Roman" w:hAnsi="Times New Roman" w:cs="Times New Roman"/>
          <w:sz w:val="26"/>
          <w:szCs w:val="26"/>
        </w:rPr>
        <w:t>рограммы</w:t>
      </w:r>
      <w:r>
        <w:rPr>
          <w:rFonts w:ascii="Times New Roman" w:hAnsi="Times New Roman" w:cs="Times New Roman"/>
          <w:sz w:val="26"/>
          <w:szCs w:val="26"/>
        </w:rPr>
        <w:t xml:space="preserve"> приведены в приложении </w:t>
      </w:r>
      <w:r w:rsidRPr="00497E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A14343" w:rsidRPr="00AD3BA1" w:rsidRDefault="00A14343" w:rsidP="00A143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4343" w:rsidRPr="00CE29A4" w:rsidRDefault="00A14343" w:rsidP="00A14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CE29A4">
        <w:rPr>
          <w:rFonts w:ascii="Times New Roman" w:hAnsi="Times New Roman" w:cs="Times New Roman"/>
          <w:bCs/>
          <w:sz w:val="26"/>
          <w:szCs w:val="26"/>
        </w:rPr>
        <w:t>4. Перечен</w:t>
      </w:r>
      <w:r>
        <w:rPr>
          <w:rFonts w:ascii="Times New Roman" w:hAnsi="Times New Roman" w:cs="Times New Roman"/>
          <w:bCs/>
          <w:sz w:val="26"/>
          <w:szCs w:val="26"/>
        </w:rPr>
        <w:t xml:space="preserve">ь мероприятий </w:t>
      </w:r>
      <w:r w:rsidRPr="00BD3C52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CE29A4">
        <w:rPr>
          <w:rFonts w:ascii="Times New Roman" w:hAnsi="Times New Roman" w:cs="Times New Roman"/>
          <w:bCs/>
          <w:sz w:val="26"/>
          <w:szCs w:val="26"/>
        </w:rPr>
        <w:t>рограммы</w:t>
      </w:r>
    </w:p>
    <w:p w:rsidR="00A14343" w:rsidRDefault="00A14343" w:rsidP="00A14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0C34A6" w:rsidRDefault="00A14343" w:rsidP="00A1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состав п</w:t>
      </w:r>
      <w:r w:rsidRPr="000C34A6">
        <w:rPr>
          <w:rFonts w:ascii="Times New Roman" w:hAnsi="Times New Roman" w:cs="Times New Roman"/>
          <w:sz w:val="26"/>
          <w:szCs w:val="26"/>
        </w:rPr>
        <w:t>рограммы  включены следующие мероприятия:</w:t>
      </w:r>
    </w:p>
    <w:p w:rsidR="00A14343" w:rsidRPr="0079016F" w:rsidRDefault="00A14343" w:rsidP="00A14343">
      <w:pPr>
        <w:pStyle w:val="a5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 </w:t>
      </w:r>
      <w:r w:rsidRPr="0079016F">
        <w:rPr>
          <w:sz w:val="26"/>
          <w:szCs w:val="26"/>
        </w:rPr>
        <w:t>Основное мероприятие 1 «Создание мест (площадок) накопления ТКО, соответствующих требованиям законодательства».</w:t>
      </w:r>
    </w:p>
    <w:p w:rsidR="00A14343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16F">
        <w:rPr>
          <w:rFonts w:ascii="Times New Roman" w:hAnsi="Times New Roman" w:cs="Times New Roman"/>
          <w:sz w:val="26"/>
          <w:szCs w:val="26"/>
        </w:rPr>
        <w:t xml:space="preserve">Целью основного мероприятия является соблюдение </w:t>
      </w:r>
      <w:hyperlink r:id="rId9" w:anchor="/document/12115118/entry/3" w:history="1">
        <w:r w:rsidRPr="0079016F">
          <w:rPr>
            <w:rStyle w:val="af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законодательства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Российской Федерации в области </w:t>
      </w:r>
      <w:r w:rsidRPr="0079016F">
        <w:rPr>
          <w:rFonts w:ascii="Times New Roman" w:hAnsi="Times New Roman" w:cs="Times New Roman"/>
          <w:sz w:val="26"/>
          <w:szCs w:val="26"/>
          <w:shd w:val="clear" w:color="auto" w:fill="FFFFFF"/>
        </w:rPr>
        <w:t>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A14343" w:rsidRPr="000C34A6" w:rsidRDefault="00A14343" w:rsidP="00A14343">
      <w:pPr>
        <w:spacing w:after="0" w:line="240" w:lineRule="auto"/>
        <w:ind w:left="117" w:right="44" w:firstLine="552"/>
        <w:jc w:val="both"/>
        <w:rPr>
          <w:rFonts w:ascii="Times New Roman" w:hAnsi="Times New Roman" w:cs="Times New Roman"/>
          <w:w w:val="104"/>
          <w:sz w:val="26"/>
          <w:szCs w:val="26"/>
        </w:rPr>
      </w:pP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В рамках основного мероприятия </w:t>
      </w:r>
      <w:r>
        <w:rPr>
          <w:rFonts w:ascii="Times New Roman" w:hAnsi="Times New Roman" w:cs="Times New Roman"/>
          <w:w w:val="104"/>
          <w:sz w:val="26"/>
          <w:szCs w:val="26"/>
        </w:rPr>
        <w:t xml:space="preserve">1 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реализу</w:t>
      </w:r>
      <w:r>
        <w:rPr>
          <w:rFonts w:ascii="Times New Roman" w:hAnsi="Times New Roman" w:cs="Times New Roman"/>
          <w:w w:val="104"/>
          <w:sz w:val="26"/>
          <w:szCs w:val="26"/>
        </w:rPr>
        <w:t>ю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тся</w:t>
      </w:r>
      <w:r>
        <w:rPr>
          <w:rFonts w:ascii="Times New Roman" w:hAnsi="Times New Roman" w:cs="Times New Roman"/>
          <w:w w:val="104"/>
          <w:sz w:val="26"/>
          <w:szCs w:val="26"/>
        </w:rPr>
        <w:t xml:space="preserve"> следующие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w w:val="104"/>
          <w:sz w:val="26"/>
          <w:szCs w:val="26"/>
        </w:rPr>
        <w:t>я: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 </w:t>
      </w:r>
    </w:p>
    <w:p w:rsidR="00A14343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Pr="007901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«Обустройство мест (площадок) накопления ТКО, соответствующих требованиям законодательства»</w:t>
      </w:r>
    </w:p>
    <w:p w:rsidR="00A14343" w:rsidRPr="0079016F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Приобретение контейнеров для накопления ТКО</w:t>
      </w:r>
      <w:r w:rsidRPr="00AC16D4">
        <w:rPr>
          <w:rFonts w:ascii="Times New Roman" w:hAnsi="Times New Roman" w:cs="Times New Roman"/>
          <w:sz w:val="26"/>
          <w:szCs w:val="26"/>
        </w:rPr>
        <w:t>».</w:t>
      </w:r>
    </w:p>
    <w:p w:rsidR="00A14343" w:rsidRPr="000F0A9D" w:rsidRDefault="00A14343" w:rsidP="00A1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4.1.3</w:t>
      </w:r>
      <w:r w:rsidRPr="000F0A9D">
        <w:rPr>
          <w:rFonts w:ascii="Times New Roman" w:hAnsi="Times New Roman" w:cs="Times New Roman"/>
          <w:sz w:val="26"/>
          <w:szCs w:val="26"/>
        </w:rPr>
        <w:t>.</w:t>
      </w:r>
      <w:r>
        <w:rPr>
          <w:szCs w:val="28"/>
        </w:rPr>
        <w:t xml:space="preserve"> </w:t>
      </w:r>
      <w:r w:rsidRPr="000F0A9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Ремонт контейнеров</w:t>
      </w:r>
      <w:r w:rsidRPr="000F0A9D">
        <w:rPr>
          <w:rFonts w:ascii="Times New Roman" w:hAnsi="Times New Roman" w:cs="Times New Roman"/>
          <w:sz w:val="26"/>
          <w:szCs w:val="26"/>
        </w:rPr>
        <w:t>».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B76FA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B76FA">
        <w:rPr>
          <w:rFonts w:ascii="Times New Roman" w:hAnsi="Times New Roman" w:cs="Times New Roman"/>
          <w:sz w:val="26"/>
          <w:szCs w:val="26"/>
        </w:rPr>
        <w:t xml:space="preserve">программы по направлениям представлена в </w:t>
      </w:r>
      <w:r>
        <w:rPr>
          <w:rFonts w:ascii="Times New Roman" w:hAnsi="Times New Roman" w:cs="Times New Roman"/>
          <w:sz w:val="26"/>
          <w:szCs w:val="26"/>
        </w:rPr>
        <w:t>приложении</w:t>
      </w:r>
      <w:r w:rsidRPr="009B7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 к муниципальной программе.</w:t>
      </w:r>
    </w:p>
    <w:p w:rsidR="00A14343" w:rsidRPr="009B76FA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A14343" w:rsidRDefault="00A14343" w:rsidP="00A14343">
      <w:pPr>
        <w:pStyle w:val="a5"/>
        <w:numPr>
          <w:ilvl w:val="0"/>
          <w:numId w:val="43"/>
        </w:numPr>
        <w:jc w:val="center"/>
        <w:rPr>
          <w:sz w:val="26"/>
          <w:szCs w:val="26"/>
        </w:rPr>
      </w:pPr>
      <w:r w:rsidRPr="00A14343">
        <w:rPr>
          <w:sz w:val="26"/>
          <w:szCs w:val="26"/>
        </w:rPr>
        <w:t>Финансовое обеспечение муниципальной программы</w:t>
      </w:r>
    </w:p>
    <w:p w:rsidR="00A14343" w:rsidRPr="00CB370C" w:rsidRDefault="00A14343" w:rsidP="00A1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CB370C" w:rsidRDefault="00A14343" w:rsidP="00A1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B370C">
        <w:rPr>
          <w:rFonts w:ascii="Times New Roman" w:hAnsi="Times New Roman" w:cs="Times New Roman"/>
          <w:sz w:val="26"/>
          <w:szCs w:val="26"/>
        </w:rPr>
        <w:t xml:space="preserve">Программа реализуется за счет средств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A14343" w:rsidRPr="00CB370C" w:rsidRDefault="00A14343" w:rsidP="00A1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B370C">
        <w:rPr>
          <w:rFonts w:ascii="Times New Roman" w:hAnsi="Times New Roman" w:cs="Times New Roman"/>
          <w:sz w:val="26"/>
          <w:szCs w:val="26"/>
        </w:rPr>
        <w:t>Общий объем финансирования Программы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Pr="00CB370C">
        <w:rPr>
          <w:rFonts w:ascii="Times New Roman" w:hAnsi="Times New Roman" w:cs="Times New Roman"/>
          <w:sz w:val="26"/>
          <w:szCs w:val="26"/>
        </w:rPr>
        <w:t xml:space="preserve">счет средств бюджета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221A">
        <w:rPr>
          <w:rFonts w:ascii="Times New Roman" w:hAnsi="Times New Roman" w:cs="Times New Roman"/>
          <w:sz w:val="26"/>
          <w:szCs w:val="26"/>
        </w:rPr>
        <w:t>муниципального</w:t>
      </w:r>
      <w:r w:rsidRPr="008D29D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B37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B370C">
        <w:rPr>
          <w:rFonts w:ascii="Times New Roman" w:hAnsi="Times New Roman" w:cs="Times New Roman"/>
          <w:sz w:val="26"/>
          <w:szCs w:val="26"/>
        </w:rPr>
        <w:t xml:space="preserve">  составляет </w:t>
      </w:r>
      <w:r>
        <w:rPr>
          <w:rFonts w:ascii="Times New Roman" w:hAnsi="Times New Roman" w:cs="Times New Roman"/>
          <w:sz w:val="26"/>
          <w:szCs w:val="26"/>
        </w:rPr>
        <w:t xml:space="preserve">1200,0 </w:t>
      </w:r>
      <w:r w:rsidRPr="00CB370C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 (в ценах соответствующих лет).</w:t>
      </w:r>
    </w:p>
    <w:p w:rsidR="00A14343" w:rsidRDefault="00A14343" w:rsidP="00A14343">
      <w:pPr>
        <w:pStyle w:val="aa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26B11">
        <w:rPr>
          <w:rFonts w:ascii="Times New Roman" w:hAnsi="Times New Roman"/>
          <w:b w:val="0"/>
          <w:sz w:val="26"/>
          <w:szCs w:val="26"/>
        </w:rPr>
        <w:t>Финансовое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обеспечение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626B11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программы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за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счет</w:t>
      </w:r>
      <w:r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средств</w:t>
      </w:r>
      <w:r w:rsidRPr="00626B11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бюджета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округа </w:t>
      </w:r>
      <w:r w:rsidRPr="004872DD">
        <w:rPr>
          <w:rFonts w:ascii="Times New Roman" w:hAnsi="Times New Roman"/>
          <w:b w:val="0"/>
          <w:sz w:val="26"/>
          <w:szCs w:val="26"/>
        </w:rPr>
        <w:t xml:space="preserve">приведено в </w:t>
      </w:r>
      <w:r>
        <w:rPr>
          <w:rFonts w:ascii="Times New Roman" w:hAnsi="Times New Roman"/>
          <w:b w:val="0"/>
          <w:sz w:val="26"/>
          <w:szCs w:val="26"/>
        </w:rPr>
        <w:t>приложении</w:t>
      </w:r>
      <w:r w:rsidRPr="004872DD">
        <w:rPr>
          <w:rFonts w:ascii="Times New Roman" w:hAnsi="Times New Roman"/>
          <w:b w:val="0"/>
          <w:sz w:val="26"/>
          <w:szCs w:val="26"/>
        </w:rPr>
        <w:t xml:space="preserve"> 4 к</w:t>
      </w:r>
      <w:r>
        <w:rPr>
          <w:rFonts w:ascii="Times New Roman" w:hAnsi="Times New Roman"/>
          <w:b w:val="0"/>
          <w:sz w:val="26"/>
          <w:szCs w:val="26"/>
        </w:rPr>
        <w:t xml:space="preserve"> муниципальной</w:t>
      </w:r>
      <w:r w:rsidRPr="004872DD">
        <w:rPr>
          <w:rFonts w:ascii="Times New Roman" w:hAnsi="Times New Roman"/>
          <w:b w:val="0"/>
          <w:sz w:val="26"/>
          <w:szCs w:val="26"/>
        </w:rPr>
        <w:t xml:space="preserve"> программе.</w:t>
      </w:r>
    </w:p>
    <w:p w:rsidR="00A14343" w:rsidRPr="004872DD" w:rsidRDefault="00A14343" w:rsidP="00A143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298">
        <w:rPr>
          <w:rFonts w:ascii="Times New Roman" w:hAnsi="Times New Roman" w:cs="Times New Roman"/>
          <w:sz w:val="26"/>
          <w:szCs w:val="26"/>
        </w:rPr>
        <w:t xml:space="preserve">Финансовое обеспечение муниципальной программы (подпрограммы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5298">
        <w:rPr>
          <w:rFonts w:ascii="Times New Roman" w:hAnsi="Times New Roman" w:cs="Times New Roman"/>
          <w:sz w:val="26"/>
          <w:szCs w:val="26"/>
        </w:rPr>
        <w:t>муниципальной программы) за счет средств бюджета округа</w:t>
      </w:r>
      <w:r w:rsidRPr="00725298">
        <w:rPr>
          <w:rFonts w:ascii="Times New Roman" w:hAnsi="Times New Roman"/>
          <w:sz w:val="26"/>
          <w:szCs w:val="26"/>
        </w:rPr>
        <w:t xml:space="preserve"> </w:t>
      </w:r>
      <w:r w:rsidRPr="004872DD">
        <w:rPr>
          <w:rFonts w:ascii="Times New Roman" w:hAnsi="Times New Roman"/>
          <w:sz w:val="26"/>
          <w:szCs w:val="26"/>
        </w:rPr>
        <w:t>приведено</w:t>
      </w:r>
      <w:r w:rsidRPr="004872DD">
        <w:rPr>
          <w:rFonts w:ascii="Times New Roman" w:hAnsi="Times New Roman" w:cs="Times New Roman"/>
          <w:sz w:val="26"/>
          <w:szCs w:val="26"/>
        </w:rPr>
        <w:t xml:space="preserve"> в </w:t>
      </w:r>
      <w:r w:rsidRPr="00725298">
        <w:rPr>
          <w:rFonts w:ascii="Times New Roman" w:hAnsi="Times New Roman"/>
          <w:sz w:val="26"/>
          <w:szCs w:val="26"/>
        </w:rPr>
        <w:t>приложении</w:t>
      </w:r>
      <w:r w:rsidRPr="004872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</w:t>
      </w:r>
      <w:r w:rsidRPr="004872DD">
        <w:rPr>
          <w:rFonts w:ascii="Times New Roman" w:hAnsi="Times New Roman"/>
          <w:sz w:val="26"/>
          <w:szCs w:val="26"/>
        </w:rPr>
        <w:t xml:space="preserve"> </w:t>
      </w:r>
      <w:r w:rsidRPr="004872DD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4872DD"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A14343" w:rsidRPr="00CB370C" w:rsidRDefault="00A14343" w:rsidP="00A14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2D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872DD">
        <w:rPr>
          <w:rFonts w:ascii="Times New Roman" w:hAnsi="Times New Roman" w:cs="Times New Roman"/>
          <w:sz w:val="26"/>
          <w:szCs w:val="26"/>
        </w:rPr>
        <w:tab/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370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14343" w:rsidRPr="00A16537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CB370C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CB370C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CB370C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sectPr w:rsidR="00A14343" w:rsidSect="00377E5F">
          <w:headerReference w:type="default" r:id="rId10"/>
          <w:headerReference w:type="first" r:id="rId11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4343" w:rsidRPr="00907131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</w:t>
      </w:r>
      <w:r w:rsidRPr="00BD3C52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твердых коммунальных отходов на территории </w:t>
      </w:r>
      <w:proofErr w:type="spellStart"/>
      <w:r w:rsidRPr="00BD3C52">
        <w:rPr>
          <w:rFonts w:ascii="Times New Roman" w:hAnsi="Times New Roman" w:cs="Times New Roman"/>
          <w:sz w:val="26"/>
          <w:szCs w:val="26"/>
        </w:rPr>
        <w:t>Усть-Кубинско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343" w:rsidRPr="00907131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</w:t>
      </w:r>
      <w:r w:rsidRPr="00907131">
        <w:rPr>
          <w:rFonts w:ascii="Times New Roman" w:hAnsi="Times New Roman" w:cs="Times New Roman"/>
          <w:sz w:val="26"/>
          <w:szCs w:val="26"/>
        </w:rPr>
        <w:t>»</w:t>
      </w:r>
    </w:p>
    <w:p w:rsidR="00A14343" w:rsidRDefault="00A14343" w:rsidP="00A14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9123"/>
      <w:bookmarkStart w:id="1" w:name="Par499"/>
      <w:bookmarkEnd w:id="0"/>
      <w:bookmarkEnd w:id="1"/>
    </w:p>
    <w:p w:rsidR="00A14343" w:rsidRPr="00CE29A4" w:rsidRDefault="00A14343" w:rsidP="00A14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148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3118"/>
        <w:gridCol w:w="992"/>
        <w:gridCol w:w="1134"/>
        <w:gridCol w:w="1134"/>
        <w:gridCol w:w="993"/>
        <w:gridCol w:w="1275"/>
        <w:gridCol w:w="1134"/>
        <w:gridCol w:w="1120"/>
        <w:gridCol w:w="170"/>
      </w:tblGrid>
      <w:tr w:rsidR="00A14343" w:rsidTr="00377E5F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 цели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показателя (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14343" w:rsidRPr="00610DE8" w:rsidRDefault="00E10F15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4343" w:rsidRPr="00610DE8">
              <w:rPr>
                <w:rFonts w:ascii="Times New Roman" w:hAnsi="Times New Roman" w:cs="Times New Roman"/>
                <w:sz w:val="24"/>
                <w:szCs w:val="24"/>
              </w:rPr>
              <w:t>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343" w:rsidRPr="00610D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E10F15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E10F15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A14343" w:rsidTr="00377E5F">
        <w:trPr>
          <w:gridAfter w:val="1"/>
          <w:wAfter w:w="170" w:type="dxa"/>
          <w:trHeight w:val="5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A14343" w:rsidTr="00377E5F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5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4343" w:rsidTr="00377E5F">
        <w:trPr>
          <w:gridAfter w:val="1"/>
          <w:wAfter w:w="170" w:type="dxa"/>
          <w:trHeight w:val="270"/>
          <w:tblCellSpacing w:w="5" w:type="nil"/>
        </w:trPr>
        <w:tc>
          <w:tcPr>
            <w:tcW w:w="147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BA6458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65E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E2A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мест (площадок) накопления ТКО, соответствующих требованиям законодательства</w:t>
            </w:r>
          </w:p>
        </w:tc>
      </w:tr>
      <w:tr w:rsidR="00A14343" w:rsidTr="00377E5F">
        <w:trPr>
          <w:gridAfter w:val="1"/>
          <w:wAfter w:w="170" w:type="dxa"/>
          <w:trHeight w:val="18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945BE4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Pr="00945BE4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 (площадок) накопления ТКО, соответствующих требованиям законодательства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945BE4" w:rsidRDefault="00A14343" w:rsidP="00377E5F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>оличество обустроенных мест (площадок) накопления ТКО</w:t>
            </w:r>
          </w:p>
          <w:p w:rsidR="00A14343" w:rsidRPr="00945BE4" w:rsidRDefault="00A14343" w:rsidP="00377E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10D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43" w:rsidRPr="007229F5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725298" w:rsidRDefault="00A14343" w:rsidP="00377E5F">
            <w:pPr>
              <w:spacing w:line="240" w:lineRule="auto"/>
              <w:jc w:val="center"/>
            </w:pPr>
            <w:r w:rsidRPr="007252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725298" w:rsidRDefault="00A14343" w:rsidP="00377E5F">
            <w:pPr>
              <w:spacing w:line="240" w:lineRule="auto"/>
              <w:jc w:val="center"/>
            </w:pPr>
            <w:r w:rsidRPr="00725298">
              <w:t>-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725298" w:rsidRDefault="00A14343" w:rsidP="00377E5F">
            <w:pPr>
              <w:spacing w:line="240" w:lineRule="auto"/>
              <w:jc w:val="center"/>
            </w:pPr>
            <w:r w:rsidRPr="00725298">
              <w:t>-</w:t>
            </w:r>
          </w:p>
        </w:tc>
      </w:tr>
      <w:tr w:rsidR="00A14343" w:rsidTr="00377E5F">
        <w:trPr>
          <w:trHeight w:val="75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43" w:rsidRPr="00945BE4" w:rsidRDefault="00A14343" w:rsidP="00377E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 для накопления ТКО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945BE4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>оличество приобретенных контейнеров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181E02" w:rsidRDefault="00A14343" w:rsidP="003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515CC8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515CC8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515CC8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725298" w:rsidRDefault="00A14343" w:rsidP="00377E5F">
            <w:pPr>
              <w:spacing w:line="240" w:lineRule="auto"/>
              <w:jc w:val="center"/>
            </w:pPr>
            <w:r w:rsidRPr="007252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725298" w:rsidRDefault="00A14343" w:rsidP="00377E5F">
            <w:pPr>
              <w:spacing w:line="240" w:lineRule="auto"/>
              <w:jc w:val="center"/>
            </w:pPr>
            <w:r w:rsidRPr="00725298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725298" w:rsidRDefault="00A14343" w:rsidP="00377E5F">
            <w:pPr>
              <w:spacing w:line="240" w:lineRule="auto"/>
              <w:jc w:val="center"/>
            </w:pPr>
            <w:r w:rsidRPr="00725298">
              <w:t>-</w:t>
            </w:r>
          </w:p>
        </w:tc>
        <w:tc>
          <w:tcPr>
            <w:tcW w:w="170" w:type="dxa"/>
            <w:vAlign w:val="center"/>
          </w:tcPr>
          <w:p w:rsidR="00A14343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14343" w:rsidTr="00377E5F">
        <w:trPr>
          <w:trHeight w:val="7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43" w:rsidRPr="007C40F0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43" w:rsidRPr="00945BE4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E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контейнеров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43" w:rsidRPr="00945BE4" w:rsidRDefault="00A14343" w:rsidP="00377E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контейнеров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43" w:rsidRPr="008C6B5E" w:rsidRDefault="00A14343" w:rsidP="00377E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spacing w:line="240" w:lineRule="auto"/>
              <w:jc w:val="center"/>
            </w:pPr>
            <w:r w:rsidRPr="00A051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43" w:rsidRPr="00725298" w:rsidRDefault="00A14343" w:rsidP="00377E5F">
            <w:pPr>
              <w:spacing w:line="240" w:lineRule="auto"/>
              <w:jc w:val="center"/>
            </w:pPr>
            <w:r w:rsidRPr="00725298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43" w:rsidRPr="00725298" w:rsidRDefault="00A14343" w:rsidP="00377E5F">
            <w:pPr>
              <w:spacing w:line="240" w:lineRule="auto"/>
              <w:jc w:val="center"/>
            </w:pPr>
            <w:r w:rsidRPr="00725298"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43" w:rsidRPr="00725298" w:rsidRDefault="00A14343" w:rsidP="00377E5F">
            <w:pPr>
              <w:spacing w:line="240" w:lineRule="auto"/>
              <w:jc w:val="center"/>
            </w:pPr>
            <w:r w:rsidRPr="00725298">
              <w:t>-</w:t>
            </w:r>
          </w:p>
        </w:tc>
        <w:tc>
          <w:tcPr>
            <w:tcW w:w="170" w:type="dxa"/>
            <w:vAlign w:val="center"/>
          </w:tcPr>
          <w:p w:rsidR="00A14343" w:rsidRDefault="00A14343" w:rsidP="00377E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14343" w:rsidRPr="00A63E1E" w:rsidRDefault="00A14343" w:rsidP="00377E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14343" w:rsidTr="00377E5F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7C40F0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FE4AE3" w:rsidRDefault="00A14343" w:rsidP="003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8C6B5E" w:rsidRDefault="00A14343" w:rsidP="003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A14343" w:rsidRDefault="00A14343" w:rsidP="00377E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0F15" w:rsidRDefault="00E10F15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0F15" w:rsidRDefault="00E10F15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Pr="00D9413C" w:rsidRDefault="00A14343" w:rsidP="00A14343">
      <w:pPr>
        <w:spacing w:after="0" w:line="240" w:lineRule="auto"/>
        <w:ind w:right="-3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Pr="00D9413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941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9413C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</w:t>
      </w:r>
      <w:r w:rsidRPr="00BD3C52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твердых коммунальных отходов на территории </w:t>
      </w:r>
      <w:proofErr w:type="spellStart"/>
      <w:r w:rsidRPr="00BD3C52">
        <w:rPr>
          <w:rFonts w:ascii="Times New Roman" w:hAnsi="Times New Roman" w:cs="Times New Roman"/>
          <w:sz w:val="26"/>
          <w:szCs w:val="26"/>
        </w:rPr>
        <w:t>Усть-Кубинско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343" w:rsidRDefault="00A14343" w:rsidP="00A14343">
      <w:pPr>
        <w:spacing w:after="0" w:line="240" w:lineRule="auto"/>
        <w:ind w:firstLine="8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</w:t>
      </w:r>
      <w:r w:rsidRPr="00907131">
        <w:rPr>
          <w:rFonts w:ascii="Times New Roman" w:hAnsi="Times New Roman" w:cs="Times New Roman"/>
          <w:sz w:val="26"/>
          <w:szCs w:val="26"/>
        </w:rPr>
        <w:t>»</w:t>
      </w:r>
    </w:p>
    <w:p w:rsidR="00A14343" w:rsidRDefault="00A14343" w:rsidP="00A14343">
      <w:pPr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8"/>
        </w:rPr>
      </w:pPr>
    </w:p>
    <w:p w:rsidR="00A14343" w:rsidRPr="0054248F" w:rsidRDefault="00A14343" w:rsidP="00A14343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54248F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54248F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A14343" w:rsidRPr="00EF022C" w:rsidRDefault="00A14343" w:rsidP="00A14343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54248F">
        <w:rPr>
          <w:rFonts w:ascii="Times New Roman" w:hAnsi="Times New Roman" w:cs="Times New Roman"/>
          <w:sz w:val="26"/>
          <w:szCs w:val="26"/>
        </w:rPr>
        <w:t xml:space="preserve">показателей (индикаторов)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4"/>
        <w:gridCol w:w="708"/>
        <w:gridCol w:w="2268"/>
        <w:gridCol w:w="1560"/>
        <w:gridCol w:w="3118"/>
        <w:gridCol w:w="1559"/>
        <w:gridCol w:w="1843"/>
        <w:gridCol w:w="1843"/>
      </w:tblGrid>
      <w:tr w:rsidR="00A14343" w:rsidTr="00E10F15">
        <w:tc>
          <w:tcPr>
            <w:tcW w:w="675" w:type="dxa"/>
          </w:tcPr>
          <w:p w:rsidR="00A14343" w:rsidRPr="00EF022C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14343" w:rsidRPr="00EF022C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08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="00E1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Определение целевого показателя (индикатора)(1)</w:t>
            </w:r>
          </w:p>
        </w:tc>
        <w:tc>
          <w:tcPr>
            <w:tcW w:w="1560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целевого показателя (индикатора)(2)</w:t>
            </w:r>
          </w:p>
        </w:tc>
        <w:tc>
          <w:tcPr>
            <w:tcW w:w="3118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1559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Показатели, используемые в формуле(4)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информации, индекс формы отчетности(5)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целевому показателю (индикатору) (6)</w:t>
            </w:r>
            <w:proofErr w:type="gramEnd"/>
          </w:p>
        </w:tc>
      </w:tr>
      <w:tr w:rsidR="00A14343" w:rsidTr="00E10F15">
        <w:tc>
          <w:tcPr>
            <w:tcW w:w="675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14343" w:rsidTr="00E10F15">
        <w:trPr>
          <w:trHeight w:val="1084"/>
        </w:trPr>
        <w:tc>
          <w:tcPr>
            <w:tcW w:w="675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A14343" w:rsidRPr="00EF022C" w:rsidRDefault="00A14343" w:rsidP="00377E5F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мест (площадок) накопления ТКО</w:t>
            </w:r>
          </w:p>
        </w:tc>
        <w:tc>
          <w:tcPr>
            <w:tcW w:w="708" w:type="dxa"/>
          </w:tcPr>
          <w:p w:rsidR="00A14343" w:rsidRPr="00EF022C" w:rsidRDefault="00A14343" w:rsidP="00377E5F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268" w:type="dxa"/>
          </w:tcPr>
          <w:p w:rsidR="00A14343" w:rsidRPr="00EF022C" w:rsidRDefault="00A14343" w:rsidP="00377E5F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мест (площадок) накопления ТКО</w:t>
            </w:r>
          </w:p>
        </w:tc>
        <w:tc>
          <w:tcPr>
            <w:tcW w:w="1560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годовая</w:t>
            </w:r>
            <w:proofErr w:type="gramEnd"/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, за отчетный период</w:t>
            </w:r>
          </w:p>
          <w:p w:rsidR="00A14343" w:rsidRPr="00EF022C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абсолютном значении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количество </w:t>
            </w: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обустроенных мест (площадок) накопления 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559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коммунальной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</w:t>
            </w:r>
            <w:r w:rsidR="00E10F1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округа</w:t>
            </w:r>
          </w:p>
        </w:tc>
      </w:tr>
      <w:tr w:rsidR="00A14343" w:rsidTr="00E10F15">
        <w:tc>
          <w:tcPr>
            <w:tcW w:w="675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</w:t>
            </w:r>
          </w:p>
        </w:tc>
        <w:tc>
          <w:tcPr>
            <w:tcW w:w="708" w:type="dxa"/>
          </w:tcPr>
          <w:p w:rsidR="00A14343" w:rsidRPr="00EF022C" w:rsidRDefault="00A14343" w:rsidP="003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</w:t>
            </w:r>
          </w:p>
        </w:tc>
        <w:tc>
          <w:tcPr>
            <w:tcW w:w="1560" w:type="dxa"/>
          </w:tcPr>
          <w:p w:rsidR="00A14343" w:rsidRPr="00EF022C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годовая</w:t>
            </w:r>
            <w:proofErr w:type="gramEnd"/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, за отчетный период</w:t>
            </w:r>
          </w:p>
        </w:tc>
        <w:tc>
          <w:tcPr>
            <w:tcW w:w="311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абсолютном значении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559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коммунальной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</w:t>
            </w:r>
            <w:r w:rsidR="00E10F1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округа</w:t>
            </w:r>
          </w:p>
        </w:tc>
      </w:tr>
      <w:tr w:rsidR="00A14343" w:rsidTr="00E10F15">
        <w:tc>
          <w:tcPr>
            <w:tcW w:w="675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контейнеров</w:t>
            </w:r>
          </w:p>
        </w:tc>
        <w:tc>
          <w:tcPr>
            <w:tcW w:w="708" w:type="dxa"/>
          </w:tcPr>
          <w:p w:rsidR="00E10F15" w:rsidRDefault="00A14343" w:rsidP="003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</w:p>
          <w:p w:rsidR="00A14343" w:rsidRPr="00EF022C" w:rsidRDefault="00A14343" w:rsidP="003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контейнеров</w:t>
            </w:r>
          </w:p>
        </w:tc>
        <w:tc>
          <w:tcPr>
            <w:tcW w:w="1560" w:type="dxa"/>
          </w:tcPr>
          <w:p w:rsidR="00A14343" w:rsidRPr="00EF022C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годовая</w:t>
            </w:r>
            <w:proofErr w:type="gramEnd"/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, за отчетный период</w:t>
            </w:r>
          </w:p>
        </w:tc>
        <w:tc>
          <w:tcPr>
            <w:tcW w:w="311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определяется в логическом значении,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выполнены </w:t>
            </w: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ли работы по ремонту контейнеров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текущем году</w:t>
            </w:r>
          </w:p>
        </w:tc>
        <w:tc>
          <w:tcPr>
            <w:tcW w:w="1559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коммунальной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</w:t>
            </w:r>
            <w:r w:rsidR="00E10F1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округа</w:t>
            </w:r>
          </w:p>
        </w:tc>
      </w:tr>
    </w:tbl>
    <w:p w:rsidR="00A14343" w:rsidRPr="00BE2A85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2A85">
        <w:rPr>
          <w:rFonts w:ascii="Times New Roman" w:hAnsi="Times New Roman" w:cs="Times New Roman"/>
          <w:sz w:val="16"/>
          <w:szCs w:val="16"/>
        </w:rPr>
        <w:lastRenderedPageBreak/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A14343" w:rsidRPr="00BE2A85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E2A85">
        <w:rPr>
          <w:rFonts w:ascii="Times New Roman" w:hAnsi="Times New Roman" w:cs="Times New Roman"/>
          <w:sz w:val="16"/>
          <w:szCs w:val="16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A14343" w:rsidRPr="00BE2A85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2A85">
        <w:rPr>
          <w:rFonts w:ascii="Times New Roman" w:hAnsi="Times New Roman" w:cs="Times New Roman"/>
          <w:sz w:val="16"/>
          <w:szCs w:val="16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A14343" w:rsidRPr="00BE2A85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2A85">
        <w:rPr>
          <w:rFonts w:ascii="Times New Roman" w:hAnsi="Times New Roman" w:cs="Times New Roman"/>
          <w:sz w:val="16"/>
          <w:szCs w:val="16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A14343" w:rsidRPr="00BE2A85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2A85">
        <w:rPr>
          <w:rFonts w:ascii="Times New Roman" w:hAnsi="Times New Roman" w:cs="Times New Roman"/>
          <w:sz w:val="16"/>
          <w:szCs w:val="16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A85">
        <w:rPr>
          <w:rFonts w:ascii="Times New Roman" w:hAnsi="Times New Roman" w:cs="Times New Roman"/>
          <w:sz w:val="16"/>
          <w:szCs w:val="16"/>
        </w:rPr>
        <w:t>(6) Приводится наименование органа местного самоуправления округа, ответственного за сбор данных по показателю.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Pr="00907131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</w:t>
      </w:r>
      <w:r w:rsidRPr="00BD3C52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твердых коммунальных отходов на территории </w:t>
      </w:r>
      <w:proofErr w:type="spellStart"/>
      <w:r w:rsidRPr="00BD3C52">
        <w:rPr>
          <w:rFonts w:ascii="Times New Roman" w:hAnsi="Times New Roman" w:cs="Times New Roman"/>
          <w:sz w:val="26"/>
          <w:szCs w:val="26"/>
        </w:rPr>
        <w:t>Усть-Кубинско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343" w:rsidRDefault="00A14343" w:rsidP="00A14343">
      <w:pPr>
        <w:spacing w:after="0" w:line="240" w:lineRule="auto"/>
        <w:ind w:firstLine="8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</w:t>
      </w:r>
      <w:r w:rsidRPr="00907131">
        <w:rPr>
          <w:rFonts w:ascii="Times New Roman" w:hAnsi="Times New Roman" w:cs="Times New Roman"/>
          <w:sz w:val="26"/>
          <w:szCs w:val="26"/>
        </w:rPr>
        <w:t>»</w:t>
      </w:r>
    </w:p>
    <w:p w:rsidR="00A14343" w:rsidRPr="00907131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343" w:rsidRPr="00CE29A4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A14343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985"/>
        <w:gridCol w:w="2126"/>
        <w:gridCol w:w="992"/>
        <w:gridCol w:w="2977"/>
        <w:gridCol w:w="851"/>
        <w:gridCol w:w="850"/>
        <w:gridCol w:w="992"/>
        <w:gridCol w:w="851"/>
        <w:gridCol w:w="709"/>
      </w:tblGrid>
      <w:tr w:rsidR="00A14343" w:rsidRPr="00BD3C52" w:rsidTr="00377E5F">
        <w:tc>
          <w:tcPr>
            <w:tcW w:w="568" w:type="dxa"/>
            <w:vMerge w:val="restart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исполнитель</w:t>
            </w:r>
          </w:p>
        </w:tc>
        <w:tc>
          <w:tcPr>
            <w:tcW w:w="2126" w:type="dxa"/>
            <w:vMerge w:val="restart"/>
          </w:tcPr>
          <w:p w:rsidR="00A14343" w:rsidRPr="007C2AF0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vMerge w:val="restart"/>
          </w:tcPr>
          <w:p w:rsidR="00A14343" w:rsidRPr="007C2AF0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Задачи ССЭР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vMerge w:val="restart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5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Годы реализации и источник финансового обеспечения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CA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343" w:rsidRPr="00BD3C52" w:rsidTr="00377E5F">
        <w:tc>
          <w:tcPr>
            <w:tcW w:w="568" w:type="dxa"/>
            <w:vMerge/>
          </w:tcPr>
          <w:p w:rsidR="00A14343" w:rsidRPr="00CA4721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43" w:rsidRPr="00CA4721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4343" w:rsidRPr="00CA4721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43" w:rsidRPr="00CA4721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4343" w:rsidRPr="00CA4721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343" w:rsidRPr="00CA4721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A14343" w:rsidRPr="00BD3C52" w:rsidTr="00377E5F">
        <w:trPr>
          <w:trHeight w:val="1124"/>
        </w:trPr>
        <w:tc>
          <w:tcPr>
            <w:tcW w:w="568" w:type="dxa"/>
            <w:vMerge w:val="restart"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14343" w:rsidRPr="00EF022C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ТКО, соответствующих требованиям законодательства</w:t>
            </w:r>
          </w:p>
        </w:tc>
        <w:tc>
          <w:tcPr>
            <w:tcW w:w="1985" w:type="dxa"/>
            <w:vMerge w:val="restart"/>
          </w:tcPr>
          <w:p w:rsidR="00A14343" w:rsidRPr="00CA4721" w:rsidRDefault="00E10F15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округа</w:t>
            </w:r>
            <w:r w:rsidR="00A14343" w:rsidRPr="00CA4721">
              <w:rPr>
                <w:rFonts w:ascii="Times New Roman" w:hAnsi="Times New Roman" w:cs="Times New Roman"/>
                <w:sz w:val="24"/>
                <w:szCs w:val="24"/>
              </w:rPr>
              <w:t>; МУ «Центр МТО учреждений района»</w:t>
            </w:r>
          </w:p>
        </w:tc>
        <w:tc>
          <w:tcPr>
            <w:tcW w:w="2126" w:type="dxa"/>
            <w:vMerge w:val="restart"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(площадок) накопления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ТКО, </w:t>
            </w: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соответствующих требованиям законодательства</w:t>
            </w: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A14343" w:rsidRPr="00CA4721" w:rsidRDefault="00A14343" w:rsidP="00377E5F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мест (площадок) накопления ТКО</w:t>
            </w:r>
          </w:p>
        </w:tc>
        <w:tc>
          <w:tcPr>
            <w:tcW w:w="851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4343" w:rsidRPr="00725298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4343" w:rsidRPr="00725298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343" w:rsidRPr="00BD3C52" w:rsidTr="00377E5F">
        <w:tc>
          <w:tcPr>
            <w:tcW w:w="568" w:type="dxa"/>
            <w:vMerge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43" w:rsidRPr="00CA4721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</w:t>
            </w:r>
          </w:p>
        </w:tc>
        <w:tc>
          <w:tcPr>
            <w:tcW w:w="851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4343" w:rsidRPr="00725298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4343" w:rsidRPr="00725298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343" w:rsidRPr="00BD3C52" w:rsidTr="00377E5F">
        <w:tc>
          <w:tcPr>
            <w:tcW w:w="568" w:type="dxa"/>
            <w:vMerge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43" w:rsidRPr="00CA4721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CA472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контейнеров</w:t>
            </w:r>
          </w:p>
        </w:tc>
        <w:tc>
          <w:tcPr>
            <w:tcW w:w="851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4343" w:rsidRPr="00725298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4343" w:rsidRPr="00725298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4343" w:rsidRPr="005652F0" w:rsidRDefault="00A14343" w:rsidP="00A14343">
      <w:pPr>
        <w:pStyle w:val="aa"/>
        <w:ind w:right="-315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  <w:vertAlign w:val="superscript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1</w:t>
      </w:r>
      <w:proofErr w:type="gramStart"/>
      <w:r w:rsidRPr="005652F0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5652F0">
        <w:rPr>
          <w:rFonts w:ascii="Times New Roman" w:hAnsi="Times New Roman"/>
          <w:b w:val="0"/>
          <w:sz w:val="16"/>
          <w:szCs w:val="16"/>
        </w:rPr>
        <w:t>казывается</w:t>
      </w:r>
      <w:r w:rsidRPr="005652F0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ожидаемый</w:t>
      </w:r>
      <w:r w:rsidRPr="005652F0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непосредственный</w:t>
      </w:r>
      <w:r w:rsidRPr="005652F0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результат</w:t>
      </w:r>
      <w:r w:rsidRPr="005652F0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основного</w:t>
      </w:r>
      <w:r w:rsidRPr="005652F0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мероприятия.</w:t>
      </w:r>
    </w:p>
    <w:p w:rsidR="00A14343" w:rsidRPr="005652F0" w:rsidRDefault="00A14343" w:rsidP="00A14343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  <w:sz w:val="16"/>
          <w:szCs w:val="16"/>
        </w:rPr>
      </w:pPr>
      <w:r w:rsidRPr="005652F0">
        <w:rPr>
          <w:rFonts w:ascii="Times New Roman" w:hAnsi="Times New Roman" w:cs="Times New Roman"/>
          <w:sz w:val="16"/>
          <w:szCs w:val="16"/>
          <w:vertAlign w:val="superscript"/>
        </w:rPr>
        <w:t xml:space="preserve"> 2</w:t>
      </w:r>
      <w:proofErr w:type="gramStart"/>
      <w:r w:rsidRPr="005652F0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5652F0">
        <w:rPr>
          <w:rFonts w:ascii="Times New Roman" w:hAnsi="Times New Roman" w:cs="Times New Roman"/>
          <w:sz w:val="16"/>
          <w:szCs w:val="16"/>
        </w:rPr>
        <w:t>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округа,  решение  которых  в  рамках муниципальной   программы предусмотрено планом мероприятий по</w:t>
      </w:r>
      <w:r>
        <w:rPr>
          <w:rFonts w:ascii="Times New Roman" w:hAnsi="Times New Roman" w:cs="Times New Roman"/>
          <w:sz w:val="16"/>
          <w:szCs w:val="16"/>
        </w:rPr>
        <w:t xml:space="preserve"> реализации стратегии социально</w:t>
      </w:r>
      <w:r w:rsidRPr="005652F0">
        <w:rPr>
          <w:rFonts w:ascii="Times New Roman" w:hAnsi="Times New Roman" w:cs="Times New Roman"/>
          <w:sz w:val="16"/>
          <w:szCs w:val="16"/>
        </w:rPr>
        <w:t>-экономического развития округа.</w:t>
      </w:r>
    </w:p>
    <w:p w:rsidR="00A14343" w:rsidRPr="005652F0" w:rsidRDefault="00A14343" w:rsidP="00A14343">
      <w:pPr>
        <w:pStyle w:val="Preformatted"/>
        <w:tabs>
          <w:tab w:val="clear" w:pos="9590"/>
        </w:tabs>
        <w:ind w:right="-3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5652F0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5652F0">
        <w:rPr>
          <w:rFonts w:ascii="Times New Roman" w:hAnsi="Times New Roman" w:cs="Times New Roman"/>
          <w:sz w:val="16"/>
          <w:szCs w:val="16"/>
        </w:rPr>
        <w:t>").</w:t>
      </w:r>
    </w:p>
    <w:p w:rsidR="00A14343" w:rsidRPr="005652F0" w:rsidRDefault="00A14343" w:rsidP="00A14343">
      <w:pPr>
        <w:pStyle w:val="aa"/>
        <w:ind w:right="-315"/>
        <w:jc w:val="both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3</w:t>
      </w:r>
      <w:r w:rsidRPr="005652F0">
        <w:rPr>
          <w:rFonts w:ascii="Times New Roman" w:hAnsi="Times New Roman"/>
          <w:b w:val="0"/>
          <w:sz w:val="16"/>
          <w:szCs w:val="16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A14343" w:rsidRPr="005652F0" w:rsidRDefault="00A14343" w:rsidP="00A14343">
      <w:pPr>
        <w:pStyle w:val="aa"/>
        <w:ind w:left="57" w:right="-315"/>
        <w:jc w:val="both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4</w:t>
      </w:r>
      <w:r w:rsidRPr="005652F0">
        <w:rPr>
          <w:rFonts w:ascii="Times New Roman" w:hAnsi="Times New Roman"/>
          <w:b w:val="0"/>
          <w:sz w:val="16"/>
          <w:szCs w:val="16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5652F0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без</w:t>
      </w:r>
      <w:r w:rsidRPr="005652F0">
        <w:rPr>
          <w:rFonts w:ascii="Times New Roman" w:hAnsi="Times New Roman"/>
          <w:b w:val="0"/>
          <w:spacing w:val="4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указания объема привлечения</w:t>
      </w:r>
      <w:r w:rsidRPr="005652F0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средств:</w:t>
      </w:r>
    </w:p>
    <w:p w:rsidR="00A14343" w:rsidRPr="005652F0" w:rsidRDefault="00A14343" w:rsidP="00A14343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652F0">
        <w:rPr>
          <w:rFonts w:ascii="Times New Roman" w:hAnsi="Times New Roman" w:cs="Times New Roman"/>
          <w:sz w:val="16"/>
          <w:szCs w:val="16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</w:t>
      </w:r>
      <w:r>
        <w:rPr>
          <w:rFonts w:ascii="Times New Roman" w:hAnsi="Times New Roman" w:cs="Times New Roman"/>
          <w:sz w:val="16"/>
          <w:szCs w:val="16"/>
        </w:rPr>
        <w:t xml:space="preserve">, субвенции и иные межбюджетные </w:t>
      </w:r>
      <w:r w:rsidRPr="005652F0">
        <w:rPr>
          <w:rFonts w:ascii="Times New Roman" w:hAnsi="Times New Roman" w:cs="Times New Roman"/>
          <w:sz w:val="16"/>
          <w:szCs w:val="16"/>
        </w:rPr>
        <w:t>трансферты)</w:t>
      </w:r>
      <w:r w:rsidRPr="005652F0">
        <w:rPr>
          <w:rFonts w:ascii="Times New Roman" w:hAnsi="Times New Roman" w:cs="Times New Roman"/>
          <w:spacing w:val="1"/>
          <w:sz w:val="16"/>
          <w:szCs w:val="16"/>
        </w:rPr>
        <w:t xml:space="preserve"> 4-</w:t>
      </w:r>
      <w:r w:rsidRPr="005652F0">
        <w:rPr>
          <w:rFonts w:ascii="Times New Roman" w:eastAsiaTheme="minorHAnsi" w:hAnsi="Times New Roman" w:cs="Times New Roman"/>
          <w:sz w:val="16"/>
          <w:szCs w:val="16"/>
          <w:lang w:eastAsia="en-US"/>
        </w:rPr>
        <w:t>бюджеты государственных внебюджетных фондов,</w:t>
      </w:r>
      <w:r w:rsidRPr="005652F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5 -</w:t>
      </w:r>
      <w:r w:rsidRPr="005652F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средства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физических</w:t>
      </w:r>
      <w:r w:rsidRPr="005652F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и</w:t>
      </w:r>
      <w:r w:rsidRPr="005652F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юридических лиц,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6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-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без выделения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дополнительного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финансирования.</w:t>
      </w:r>
    </w:p>
    <w:p w:rsidR="00A14343" w:rsidRPr="005652F0" w:rsidRDefault="00A14343" w:rsidP="00A14343">
      <w:pPr>
        <w:pStyle w:val="aa"/>
        <w:ind w:right="-32"/>
        <w:jc w:val="both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5</w:t>
      </w:r>
      <w:proofErr w:type="gramStart"/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5652F0">
        <w:rPr>
          <w:rFonts w:ascii="Times New Roman" w:hAnsi="Times New Roman"/>
          <w:b w:val="0"/>
          <w:sz w:val="16"/>
          <w:szCs w:val="16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5652F0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5652F0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ставится</w:t>
      </w:r>
      <w:r w:rsidRPr="005652F0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прочерк.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7"/>
        <w:tblW w:w="6095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A14343" w:rsidTr="00377E5F">
        <w:tc>
          <w:tcPr>
            <w:tcW w:w="6095" w:type="dxa"/>
          </w:tcPr>
          <w:p w:rsidR="00A14343" w:rsidRDefault="00A14343" w:rsidP="00377E5F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4343" w:rsidRDefault="00A14343" w:rsidP="00377E5F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4343" w:rsidRPr="000D0736" w:rsidRDefault="00A14343" w:rsidP="00377E5F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0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073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A14343" w:rsidRDefault="00A14343" w:rsidP="00377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7131">
              <w:rPr>
                <w:rFonts w:ascii="Times New Roman" w:hAnsi="Times New Roman"/>
                <w:sz w:val="26"/>
                <w:szCs w:val="26"/>
              </w:rPr>
              <w:t>муниципальной программе «</w:t>
            </w:r>
            <w:r w:rsidRPr="00BD3C52">
              <w:rPr>
                <w:rFonts w:ascii="Times New Roman" w:hAnsi="Times New Roman"/>
                <w:sz w:val="26"/>
                <w:szCs w:val="26"/>
              </w:rPr>
              <w:t xml:space="preserve">Создание мест (площадок) накопления </w:t>
            </w:r>
          </w:p>
          <w:p w:rsidR="00A14343" w:rsidRDefault="00A14343" w:rsidP="00377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D3C52">
              <w:rPr>
                <w:rFonts w:ascii="Times New Roman" w:hAnsi="Times New Roman"/>
                <w:sz w:val="26"/>
                <w:szCs w:val="26"/>
              </w:rPr>
              <w:t xml:space="preserve">твердых коммунальных отходов на территории </w:t>
            </w:r>
            <w:proofErr w:type="spellStart"/>
            <w:r w:rsidRPr="00BD3C52">
              <w:rPr>
                <w:rFonts w:ascii="Times New Roman" w:hAnsi="Times New Roman"/>
                <w:sz w:val="26"/>
                <w:szCs w:val="26"/>
              </w:rPr>
              <w:t>Усть-Кубинско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14343" w:rsidRDefault="00A14343" w:rsidP="00377E5F">
            <w:pPr>
              <w:ind w:firstLine="8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округа на 2023-2027 </w:t>
            </w:r>
            <w:r w:rsidRPr="00BD3C52">
              <w:rPr>
                <w:rFonts w:ascii="Times New Roman" w:hAnsi="Times New Roman"/>
                <w:sz w:val="26"/>
                <w:szCs w:val="26"/>
              </w:rPr>
              <w:t>годы</w:t>
            </w:r>
            <w:r w:rsidRPr="00907131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14343" w:rsidRDefault="00A14343" w:rsidP="00377E5F">
            <w:pPr>
              <w:jc w:val="right"/>
              <w:rPr>
                <w:sz w:val="24"/>
                <w:szCs w:val="24"/>
              </w:rPr>
            </w:pPr>
          </w:p>
        </w:tc>
      </w:tr>
    </w:tbl>
    <w:p w:rsidR="00A14343" w:rsidRPr="00FB2314" w:rsidRDefault="00A14343" w:rsidP="00A14343">
      <w:pPr>
        <w:spacing w:line="240" w:lineRule="auto"/>
        <w:jc w:val="right"/>
      </w:pPr>
      <w:r>
        <w:lastRenderedPageBreak/>
        <w:t xml:space="preserve">            Форма</w:t>
      </w:r>
    </w:p>
    <w:p w:rsidR="00377E5F" w:rsidRDefault="00377E5F" w:rsidP="00A14343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</w:p>
    <w:p w:rsidR="00A14343" w:rsidRDefault="00A14343" w:rsidP="00A14343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626B11">
        <w:rPr>
          <w:rFonts w:ascii="Times New Roman" w:hAnsi="Times New Roman"/>
          <w:b w:val="0"/>
          <w:sz w:val="26"/>
          <w:szCs w:val="26"/>
        </w:rPr>
        <w:t>Финансовое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обеспечение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626B11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программы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за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счет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средств</w:t>
      </w:r>
      <w:r w:rsidRPr="00626B11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бюджета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округа</w:t>
      </w:r>
    </w:p>
    <w:p w:rsidR="00A14343" w:rsidRDefault="00A14343" w:rsidP="00A14343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  <w:r w:rsidRPr="00626B11">
        <w:rPr>
          <w:rFonts w:ascii="Times New Roman" w:hAnsi="Times New Roman"/>
          <w:b w:val="0"/>
          <w:sz w:val="26"/>
          <w:szCs w:val="26"/>
        </w:rPr>
        <w:t>тыс</w:t>
      </w:r>
      <w:proofErr w:type="gramStart"/>
      <w:r w:rsidRPr="00626B11">
        <w:rPr>
          <w:rFonts w:ascii="Times New Roman" w:hAnsi="Times New Roman"/>
          <w:b w:val="0"/>
          <w:sz w:val="26"/>
          <w:szCs w:val="26"/>
        </w:rPr>
        <w:t>.р</w:t>
      </w:r>
      <w:proofErr w:type="gramEnd"/>
      <w:r w:rsidRPr="00626B11">
        <w:rPr>
          <w:rFonts w:ascii="Times New Roman" w:hAnsi="Times New Roman"/>
          <w:b w:val="0"/>
          <w:sz w:val="26"/>
          <w:szCs w:val="26"/>
        </w:rPr>
        <w:t>уб.</w:t>
      </w:r>
    </w:p>
    <w:p w:rsidR="00377E5F" w:rsidRPr="00626B11" w:rsidRDefault="00377E5F" w:rsidP="00A14343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</w:p>
    <w:tbl>
      <w:tblPr>
        <w:tblStyle w:val="TableNormal"/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276"/>
        <w:gridCol w:w="1418"/>
        <w:gridCol w:w="1417"/>
        <w:gridCol w:w="1276"/>
        <w:gridCol w:w="2551"/>
      </w:tblGrid>
      <w:tr w:rsidR="00A14343" w:rsidRPr="00377E5F" w:rsidTr="00377E5F">
        <w:trPr>
          <w:trHeight w:val="479"/>
        </w:trPr>
        <w:tc>
          <w:tcPr>
            <w:tcW w:w="2521" w:type="dxa"/>
            <w:vMerge w:val="restart"/>
          </w:tcPr>
          <w:p w:rsidR="00A14343" w:rsidRPr="00377E5F" w:rsidRDefault="00A14343" w:rsidP="00377E5F">
            <w:pPr>
              <w:pStyle w:val="TableParagraph"/>
              <w:spacing w:before="95"/>
              <w:ind w:left="62" w:right="157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Ответственный</w:t>
            </w:r>
            <w:r w:rsidRPr="00377E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7E5F">
              <w:rPr>
                <w:sz w:val="24"/>
                <w:szCs w:val="24"/>
                <w:lang w:val="ru-RU"/>
              </w:rPr>
              <w:t>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A14343" w:rsidRPr="00377E5F" w:rsidRDefault="00A14343" w:rsidP="00377E5F">
            <w:pPr>
              <w:pStyle w:val="TableParagraph"/>
              <w:spacing w:before="95"/>
              <w:ind w:left="61" w:right="265"/>
              <w:rPr>
                <w:sz w:val="24"/>
                <w:szCs w:val="24"/>
              </w:rPr>
            </w:pPr>
            <w:proofErr w:type="spellStart"/>
            <w:r w:rsidRPr="00377E5F">
              <w:rPr>
                <w:sz w:val="24"/>
                <w:szCs w:val="24"/>
              </w:rPr>
              <w:t>Источник</w:t>
            </w:r>
            <w:proofErr w:type="spellEnd"/>
            <w:r w:rsidRPr="00377E5F">
              <w:rPr>
                <w:sz w:val="24"/>
                <w:szCs w:val="24"/>
              </w:rPr>
              <w:t xml:space="preserve"> </w:t>
            </w:r>
            <w:proofErr w:type="spellStart"/>
            <w:r w:rsidRPr="00377E5F">
              <w:rPr>
                <w:sz w:val="24"/>
                <w:szCs w:val="24"/>
              </w:rPr>
              <w:t>финансового</w:t>
            </w:r>
            <w:proofErr w:type="spellEnd"/>
            <w:r w:rsidRPr="00377E5F">
              <w:rPr>
                <w:sz w:val="24"/>
                <w:szCs w:val="24"/>
              </w:rPr>
              <w:t xml:space="preserve"> </w:t>
            </w:r>
            <w:proofErr w:type="spellStart"/>
            <w:r w:rsidRPr="00377E5F">
              <w:rPr>
                <w:sz w:val="24"/>
                <w:szCs w:val="24"/>
              </w:rPr>
              <w:t>обеспе</w:t>
            </w:r>
            <w:r w:rsidRPr="00377E5F">
              <w:rPr>
                <w:sz w:val="24"/>
                <w:szCs w:val="24"/>
                <w:lang w:val="ru-RU"/>
              </w:rPr>
              <w:t>спе</w:t>
            </w:r>
            <w:proofErr w:type="spellEnd"/>
            <w:r w:rsidRPr="00377E5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77E5F">
              <w:rPr>
                <w:sz w:val="24"/>
                <w:szCs w:val="24"/>
              </w:rPr>
              <w:t>чения</w:t>
            </w:r>
            <w:proofErr w:type="spellEnd"/>
          </w:p>
        </w:tc>
        <w:tc>
          <w:tcPr>
            <w:tcW w:w="9639" w:type="dxa"/>
            <w:gridSpan w:val="6"/>
          </w:tcPr>
          <w:p w:rsidR="00A14343" w:rsidRPr="00377E5F" w:rsidRDefault="00A14343" w:rsidP="00377E5F">
            <w:pPr>
              <w:pStyle w:val="TableParagraph"/>
              <w:spacing w:before="95"/>
              <w:ind w:left="2801" w:right="2431"/>
              <w:jc w:val="center"/>
              <w:rPr>
                <w:sz w:val="24"/>
                <w:szCs w:val="24"/>
              </w:rPr>
            </w:pPr>
            <w:proofErr w:type="spellStart"/>
            <w:r w:rsidRPr="00377E5F">
              <w:rPr>
                <w:sz w:val="24"/>
                <w:szCs w:val="24"/>
              </w:rPr>
              <w:t>Расходы</w:t>
            </w:r>
            <w:proofErr w:type="spellEnd"/>
            <w:r w:rsidRPr="00377E5F"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A14343" w:rsidTr="00377E5F">
        <w:trPr>
          <w:trHeight w:val="710"/>
        </w:trPr>
        <w:tc>
          <w:tcPr>
            <w:tcW w:w="2521" w:type="dxa"/>
            <w:vMerge/>
            <w:tcBorders>
              <w:top w:val="nil"/>
            </w:tcBorders>
          </w:tcPr>
          <w:p w:rsidR="00A14343" w:rsidRPr="000F08F1" w:rsidRDefault="00A14343" w:rsidP="00377E5F">
            <w:pPr>
              <w:rPr>
                <w:sz w:val="26"/>
                <w:szCs w:val="26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A14343" w:rsidRPr="000F08F1" w:rsidRDefault="00A14343" w:rsidP="00377E5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14343" w:rsidRPr="00377E5F" w:rsidRDefault="00A14343" w:rsidP="00377E5F">
            <w:pPr>
              <w:pStyle w:val="TableParagraph"/>
              <w:spacing w:before="95"/>
              <w:ind w:left="64" w:right="160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A14343" w:rsidRPr="00377E5F" w:rsidRDefault="00A14343" w:rsidP="00377E5F">
            <w:pPr>
              <w:pStyle w:val="TableParagraph"/>
              <w:spacing w:before="95"/>
              <w:ind w:left="62" w:right="224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A14343" w:rsidRPr="00377E5F" w:rsidRDefault="00A14343" w:rsidP="00377E5F">
            <w:pPr>
              <w:pStyle w:val="TableParagraph"/>
              <w:spacing w:before="95"/>
              <w:ind w:left="65" w:right="171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A14343" w:rsidRPr="00377E5F" w:rsidRDefault="00A14343" w:rsidP="00377E5F">
            <w:pPr>
              <w:pStyle w:val="TableParagraph"/>
              <w:ind w:left="65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2026</w:t>
            </w:r>
          </w:p>
        </w:tc>
        <w:tc>
          <w:tcPr>
            <w:tcW w:w="1276" w:type="dxa"/>
            <w:vAlign w:val="center"/>
          </w:tcPr>
          <w:p w:rsidR="00A14343" w:rsidRPr="00377E5F" w:rsidRDefault="00A14343" w:rsidP="00377E5F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2027</w:t>
            </w:r>
          </w:p>
        </w:tc>
        <w:tc>
          <w:tcPr>
            <w:tcW w:w="2551" w:type="dxa"/>
            <w:vAlign w:val="center"/>
          </w:tcPr>
          <w:p w:rsidR="00A14343" w:rsidRPr="00377E5F" w:rsidRDefault="00A14343" w:rsidP="00377E5F">
            <w:pPr>
              <w:pStyle w:val="TableParagraph"/>
              <w:tabs>
                <w:tab w:val="left" w:pos="1405"/>
              </w:tabs>
              <w:ind w:left="62"/>
              <w:rPr>
                <w:spacing w:val="-3"/>
                <w:sz w:val="24"/>
                <w:szCs w:val="24"/>
                <w:lang w:val="ru-RU"/>
              </w:rPr>
            </w:pPr>
            <w:proofErr w:type="spellStart"/>
            <w:r w:rsidRPr="00377E5F">
              <w:rPr>
                <w:sz w:val="24"/>
                <w:szCs w:val="24"/>
              </w:rPr>
              <w:t>всего</w:t>
            </w:r>
            <w:proofErr w:type="spellEnd"/>
            <w:r w:rsidRPr="00377E5F">
              <w:rPr>
                <w:spacing w:val="-3"/>
                <w:sz w:val="24"/>
                <w:szCs w:val="24"/>
              </w:rPr>
              <w:t xml:space="preserve"> </w:t>
            </w:r>
          </w:p>
          <w:p w:rsidR="00A14343" w:rsidRPr="00377E5F" w:rsidRDefault="00A14343" w:rsidP="00377E5F">
            <w:pPr>
              <w:pStyle w:val="TableParagraph"/>
              <w:tabs>
                <w:tab w:val="left" w:pos="1405"/>
              </w:tabs>
              <w:ind w:left="62"/>
              <w:rPr>
                <w:sz w:val="24"/>
                <w:szCs w:val="24"/>
                <w:lang w:val="ru-RU"/>
              </w:rPr>
            </w:pPr>
            <w:proofErr w:type="spellStart"/>
            <w:r w:rsidRPr="00377E5F">
              <w:rPr>
                <w:sz w:val="24"/>
                <w:szCs w:val="24"/>
              </w:rPr>
              <w:t>за</w:t>
            </w:r>
            <w:proofErr w:type="spellEnd"/>
            <w:r w:rsidRPr="00377E5F">
              <w:rPr>
                <w:sz w:val="24"/>
                <w:szCs w:val="24"/>
                <w:lang w:val="ru-RU"/>
              </w:rPr>
              <w:t xml:space="preserve"> 2023-2027 </w:t>
            </w:r>
            <w:proofErr w:type="spellStart"/>
            <w:r w:rsidRPr="00377E5F">
              <w:rPr>
                <w:sz w:val="24"/>
                <w:szCs w:val="24"/>
              </w:rPr>
              <w:t>годы</w:t>
            </w:r>
            <w:proofErr w:type="spellEnd"/>
            <w:r w:rsidRPr="00377E5F"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A14343" w:rsidTr="00377E5F">
        <w:trPr>
          <w:trHeight w:val="227"/>
        </w:trPr>
        <w:tc>
          <w:tcPr>
            <w:tcW w:w="2521" w:type="dxa"/>
          </w:tcPr>
          <w:p w:rsidR="00A14343" w:rsidRPr="000F08F1" w:rsidRDefault="00A14343" w:rsidP="00377E5F">
            <w:pPr>
              <w:pStyle w:val="TableParagraph"/>
              <w:spacing w:before="95"/>
              <w:ind w:left="7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A14343" w:rsidRPr="000F08F1" w:rsidRDefault="00A14343" w:rsidP="00377E5F">
            <w:pPr>
              <w:pStyle w:val="TableParagraph"/>
              <w:spacing w:before="95"/>
              <w:ind w:left="9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14343" w:rsidRPr="000F08F1" w:rsidRDefault="00A14343" w:rsidP="00377E5F">
            <w:pPr>
              <w:pStyle w:val="TableParagraph"/>
              <w:spacing w:before="95"/>
              <w:ind w:left="14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14343" w:rsidRPr="000F08F1" w:rsidRDefault="00A14343" w:rsidP="00377E5F">
            <w:pPr>
              <w:pStyle w:val="TableParagraph"/>
              <w:spacing w:before="95"/>
              <w:ind w:left="12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14343" w:rsidRPr="000F08F1" w:rsidRDefault="00A14343" w:rsidP="00377E5F">
            <w:pPr>
              <w:pStyle w:val="TableParagraph"/>
              <w:spacing w:before="95"/>
              <w:ind w:left="15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14343" w:rsidRPr="000F08F1" w:rsidRDefault="00A14343" w:rsidP="00377E5F">
            <w:pPr>
              <w:pStyle w:val="TableParagraph"/>
              <w:spacing w:before="95"/>
              <w:ind w:left="13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14343" w:rsidRPr="000F08F1" w:rsidRDefault="00A14343" w:rsidP="00377E5F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14343" w:rsidRPr="000F08F1" w:rsidRDefault="00A14343" w:rsidP="00377E5F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7</w:t>
            </w:r>
          </w:p>
        </w:tc>
      </w:tr>
      <w:tr w:rsidR="00A14343" w:rsidTr="00377E5F">
        <w:trPr>
          <w:trHeight w:val="479"/>
        </w:trPr>
        <w:tc>
          <w:tcPr>
            <w:tcW w:w="2521" w:type="dxa"/>
            <w:vMerge w:val="restart"/>
          </w:tcPr>
          <w:p w:rsidR="00A14343" w:rsidRDefault="00A14343" w:rsidP="00377E5F">
            <w:pPr>
              <w:pStyle w:val="TableParagraph"/>
              <w:ind w:left="62" w:right="3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</w:t>
            </w:r>
            <w:r w:rsidRPr="009B0282">
              <w:rPr>
                <w:sz w:val="24"/>
                <w:lang w:val="ru-RU"/>
              </w:rPr>
              <w:t xml:space="preserve">ого по </w:t>
            </w:r>
          </w:p>
          <w:p w:rsidR="00A14343" w:rsidRPr="009B0282" w:rsidRDefault="00A14343" w:rsidP="00377E5F">
            <w:pPr>
              <w:pStyle w:val="TableParagraph"/>
              <w:ind w:left="62"/>
              <w:jc w:val="both"/>
              <w:rPr>
                <w:sz w:val="24"/>
                <w:lang w:val="ru-RU"/>
              </w:rPr>
            </w:pPr>
            <w:r w:rsidRPr="009B0282">
              <w:rPr>
                <w:sz w:val="24"/>
                <w:lang w:val="ru-RU"/>
              </w:rPr>
              <w:t>муни</w:t>
            </w:r>
            <w:r>
              <w:rPr>
                <w:sz w:val="24"/>
                <w:lang w:val="ru-RU"/>
              </w:rPr>
              <w:t>ципальной про</w:t>
            </w:r>
            <w:r w:rsidRPr="009B0282">
              <w:rPr>
                <w:sz w:val="24"/>
                <w:lang w:val="ru-RU"/>
              </w:rPr>
              <w:t>грамме</w:t>
            </w: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A14343" w:rsidRPr="00730B29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800,0</w:t>
            </w:r>
          </w:p>
        </w:tc>
        <w:tc>
          <w:tcPr>
            <w:tcW w:w="1276" w:type="dxa"/>
          </w:tcPr>
          <w:p w:rsidR="00A14343" w:rsidRPr="00031B2E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8" w:type="dxa"/>
          </w:tcPr>
          <w:p w:rsidR="00A14343" w:rsidRPr="00031B2E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730B29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1200,0</w:t>
            </w:r>
          </w:p>
        </w:tc>
      </w:tr>
      <w:tr w:rsidR="00A14343" w:rsidTr="00377E5F">
        <w:trPr>
          <w:trHeight w:val="573"/>
        </w:trPr>
        <w:tc>
          <w:tcPr>
            <w:tcW w:w="2521" w:type="dxa"/>
            <w:vMerge/>
            <w:tcBorders>
              <w:top w:val="nil"/>
            </w:tcBorders>
          </w:tcPr>
          <w:p w:rsidR="00A14343" w:rsidRDefault="00A14343" w:rsidP="00377E5F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lang w:val="ru-RU"/>
              </w:rPr>
              <w:t xml:space="preserve"> </w:t>
            </w:r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A14343" w:rsidRPr="00730B29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800,0</w:t>
            </w:r>
          </w:p>
        </w:tc>
        <w:tc>
          <w:tcPr>
            <w:tcW w:w="1276" w:type="dxa"/>
          </w:tcPr>
          <w:p w:rsidR="00A14343" w:rsidRPr="00031B2E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8" w:type="dxa"/>
          </w:tcPr>
          <w:p w:rsidR="00A14343" w:rsidRPr="00031B2E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730B29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1200,0</w:t>
            </w:r>
          </w:p>
        </w:tc>
      </w:tr>
      <w:tr w:rsidR="00A14343" w:rsidTr="00377E5F">
        <w:trPr>
          <w:trHeight w:val="655"/>
        </w:trPr>
        <w:tc>
          <w:tcPr>
            <w:tcW w:w="2521" w:type="dxa"/>
            <w:vMerge/>
            <w:tcBorders>
              <w:top w:val="nil"/>
            </w:tcBorders>
          </w:tcPr>
          <w:p w:rsidR="00A14343" w:rsidRDefault="00A14343" w:rsidP="00377E5F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бюджета**</w:t>
            </w:r>
          </w:p>
        </w:tc>
        <w:tc>
          <w:tcPr>
            <w:tcW w:w="1701" w:type="dxa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A14343" w:rsidTr="00377E5F">
        <w:trPr>
          <w:trHeight w:val="565"/>
        </w:trPr>
        <w:tc>
          <w:tcPr>
            <w:tcW w:w="2521" w:type="dxa"/>
            <w:vMerge/>
            <w:tcBorders>
              <w:top w:val="nil"/>
            </w:tcBorders>
          </w:tcPr>
          <w:p w:rsidR="00A14343" w:rsidRPr="009D0C9C" w:rsidRDefault="00A14343" w:rsidP="00377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 бюджета**</w:t>
            </w:r>
          </w:p>
        </w:tc>
        <w:tc>
          <w:tcPr>
            <w:tcW w:w="1701" w:type="dxa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A14343" w:rsidTr="00377E5F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A14343" w:rsidRPr="009D0C9C" w:rsidRDefault="00A14343" w:rsidP="00377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>безвозмездные поступления государственных внебюджетных фондов,</w:t>
            </w:r>
          </w:p>
          <w:p w:rsidR="00A14343" w:rsidRDefault="00A14343" w:rsidP="00377E5F">
            <w:pPr>
              <w:pStyle w:val="TableParagraph"/>
              <w:ind w:left="62" w:right="171"/>
              <w:rPr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лиц***</w:t>
            </w:r>
          </w:p>
          <w:p w:rsidR="00A14343" w:rsidRPr="006D5C61" w:rsidRDefault="00A14343" w:rsidP="00377E5F">
            <w:pPr>
              <w:pStyle w:val="TableParagraph"/>
              <w:ind w:left="62" w:right="171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</w:t>
            </w:r>
          </w:p>
        </w:tc>
        <w:tc>
          <w:tcPr>
            <w:tcW w:w="1276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A14343" w:rsidTr="00377E5F">
        <w:trPr>
          <w:trHeight w:val="556"/>
        </w:trPr>
        <w:tc>
          <w:tcPr>
            <w:tcW w:w="2521" w:type="dxa"/>
            <w:vMerge w:val="restart"/>
          </w:tcPr>
          <w:p w:rsidR="00A14343" w:rsidRPr="005C30B4" w:rsidRDefault="00377E5F" w:rsidP="00377E5F">
            <w:pPr>
              <w:pStyle w:val="TableParagraph"/>
              <w:spacing w:before="95"/>
              <w:ind w:right="3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Управление имущественных отношений администрации округа</w:t>
            </w: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1"/>
              </w:rPr>
              <w:t xml:space="preserve"> </w:t>
            </w:r>
            <w:r w:rsidRPr="004871FF">
              <w:t>в</w:t>
            </w:r>
            <w:r w:rsidRPr="004871FF">
              <w:rPr>
                <w:spacing w:val="-2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A14343" w:rsidRPr="00730B29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800,0</w:t>
            </w:r>
          </w:p>
        </w:tc>
        <w:tc>
          <w:tcPr>
            <w:tcW w:w="1276" w:type="dxa"/>
          </w:tcPr>
          <w:p w:rsidR="00A14343" w:rsidRPr="00031B2E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8" w:type="dxa"/>
          </w:tcPr>
          <w:p w:rsidR="00A14343" w:rsidRPr="00031B2E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730B29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1200,0</w:t>
            </w:r>
          </w:p>
        </w:tc>
      </w:tr>
      <w:tr w:rsidR="00A14343" w:rsidTr="00377E5F">
        <w:trPr>
          <w:trHeight w:val="757"/>
        </w:trPr>
        <w:tc>
          <w:tcPr>
            <w:tcW w:w="2521" w:type="dxa"/>
            <w:vMerge/>
            <w:tcBorders>
              <w:top w:val="nil"/>
            </w:tcBorders>
          </w:tcPr>
          <w:p w:rsidR="00A14343" w:rsidRDefault="00A14343" w:rsidP="00377E5F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A14343" w:rsidRPr="00F35AB2" w:rsidRDefault="00A14343" w:rsidP="00377E5F">
            <w:pPr>
              <w:pStyle w:val="TableParagraph"/>
              <w:ind w:left="62" w:right="141"/>
              <w:rPr>
                <w:spacing w:val="-58"/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>
              <w:rPr>
                <w:lang w:val="ru-RU"/>
              </w:rPr>
              <w:t xml:space="preserve">   </w:t>
            </w:r>
            <w:r w:rsidRPr="004871FF">
              <w:rPr>
                <w:spacing w:val="-58"/>
              </w:rPr>
              <w:t xml:space="preserve"> </w:t>
            </w:r>
            <w:r>
              <w:rPr>
                <w:spacing w:val="-58"/>
                <w:lang w:val="ru-RU"/>
              </w:rPr>
              <w:t xml:space="preserve">         </w:t>
            </w:r>
            <w:r w:rsidRPr="004871FF">
              <w:rPr>
                <w:lang w:val="ru-RU"/>
              </w:rPr>
              <w:t>округа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A14343" w:rsidRPr="00730B29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800,0</w:t>
            </w:r>
          </w:p>
        </w:tc>
        <w:tc>
          <w:tcPr>
            <w:tcW w:w="1276" w:type="dxa"/>
          </w:tcPr>
          <w:p w:rsidR="00A14343" w:rsidRPr="00031B2E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8" w:type="dxa"/>
          </w:tcPr>
          <w:p w:rsidR="00A14343" w:rsidRPr="00031B2E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730B29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1200,0</w:t>
            </w:r>
          </w:p>
        </w:tc>
      </w:tr>
      <w:tr w:rsidR="00A14343" w:rsidTr="00377E5F">
        <w:trPr>
          <w:trHeight w:val="496"/>
        </w:trPr>
        <w:tc>
          <w:tcPr>
            <w:tcW w:w="2521" w:type="dxa"/>
            <w:vMerge/>
            <w:tcBorders>
              <w:top w:val="nil"/>
            </w:tcBorders>
          </w:tcPr>
          <w:p w:rsidR="00A14343" w:rsidRDefault="00A14343" w:rsidP="00377E5F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A14343" w:rsidRPr="009B0282" w:rsidRDefault="00A14343" w:rsidP="00377E5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9B0282" w:rsidRDefault="00A14343" w:rsidP="00377E5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14343" w:rsidTr="00377E5F">
        <w:trPr>
          <w:trHeight w:val="545"/>
        </w:trPr>
        <w:tc>
          <w:tcPr>
            <w:tcW w:w="2521" w:type="dxa"/>
            <w:vMerge/>
            <w:tcBorders>
              <w:top w:val="nil"/>
            </w:tcBorders>
          </w:tcPr>
          <w:p w:rsidR="00A14343" w:rsidRPr="006D5C61" w:rsidRDefault="00A14343" w:rsidP="00377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A14343" w:rsidRPr="006D5C61" w:rsidRDefault="00A14343" w:rsidP="00377E5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6D5C61" w:rsidRDefault="00A14343" w:rsidP="00377E5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14343" w:rsidTr="00377E5F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A14343" w:rsidRPr="009B0282" w:rsidRDefault="00A14343" w:rsidP="00377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A14343" w:rsidRPr="004871FF" w:rsidRDefault="00A14343" w:rsidP="00377E5F">
            <w:pPr>
              <w:pStyle w:val="TableParagraph"/>
              <w:ind w:left="62" w:right="171"/>
              <w:rPr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лиц***</w:t>
            </w:r>
          </w:p>
        </w:tc>
        <w:tc>
          <w:tcPr>
            <w:tcW w:w="1701" w:type="dxa"/>
          </w:tcPr>
          <w:p w:rsidR="00A14343" w:rsidRPr="00035949" w:rsidRDefault="00A14343" w:rsidP="00377E5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035949" w:rsidRDefault="00A14343" w:rsidP="00377E5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:rsidR="00A14343" w:rsidRPr="00626B11" w:rsidRDefault="00A14343" w:rsidP="00A14343">
      <w:pPr>
        <w:pStyle w:val="aa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конкретные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годы</w:t>
      </w:r>
      <w:r w:rsidRPr="00626B11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периода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реализации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программы.</w:t>
      </w:r>
    </w:p>
    <w:p w:rsidR="00A14343" w:rsidRPr="00626B11" w:rsidRDefault="00A14343" w:rsidP="00A14343">
      <w:pPr>
        <w:pStyle w:val="aa"/>
        <w:ind w:left="172" w:right="828" w:firstLine="540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</w:t>
      </w:r>
      <w:r w:rsidRPr="00626B11">
        <w:rPr>
          <w:rFonts w:ascii="Times New Roman" w:hAnsi="Times New Roman"/>
          <w:b w:val="0"/>
          <w:spacing w:val="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субвенции,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субсидии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</w:t>
      </w:r>
      <w:r w:rsidRPr="00626B11">
        <w:rPr>
          <w:rFonts w:ascii="Times New Roman" w:hAnsi="Times New Roman"/>
          <w:b w:val="0"/>
          <w:spacing w:val="7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иные</w:t>
      </w:r>
      <w:r w:rsidRPr="00626B11">
        <w:rPr>
          <w:rFonts w:ascii="Times New Roman" w:hAnsi="Times New Roman"/>
          <w:b w:val="0"/>
          <w:spacing w:val="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трансферты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областного, федерального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бюджета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10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A14343" w:rsidRPr="00626B11" w:rsidRDefault="00A14343" w:rsidP="00A14343">
      <w:pPr>
        <w:pStyle w:val="aa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***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документального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A14343" w:rsidRDefault="00A14343" w:rsidP="00A14343">
      <w:pPr>
        <w:pStyle w:val="aa"/>
        <w:ind w:left="712"/>
        <w:rPr>
          <w:sz w:val="22"/>
          <w:szCs w:val="22"/>
        </w:rPr>
      </w:pPr>
    </w:p>
    <w:p w:rsidR="00A14343" w:rsidRDefault="00A14343" w:rsidP="00A14343">
      <w:pPr>
        <w:pStyle w:val="aa"/>
        <w:ind w:left="712"/>
        <w:rPr>
          <w:sz w:val="22"/>
          <w:szCs w:val="22"/>
        </w:rPr>
      </w:pPr>
    </w:p>
    <w:p w:rsidR="00A14343" w:rsidRDefault="00A14343" w:rsidP="00A14343">
      <w:pPr>
        <w:pStyle w:val="aa"/>
        <w:ind w:left="712"/>
        <w:rPr>
          <w:sz w:val="22"/>
          <w:szCs w:val="22"/>
        </w:rPr>
      </w:pPr>
    </w:p>
    <w:p w:rsidR="00A14343" w:rsidRDefault="00A14343" w:rsidP="00A14343">
      <w:pPr>
        <w:pStyle w:val="aa"/>
        <w:ind w:left="712"/>
        <w:rPr>
          <w:sz w:val="22"/>
          <w:szCs w:val="22"/>
        </w:rPr>
      </w:pPr>
    </w:p>
    <w:p w:rsidR="00A14343" w:rsidRDefault="00A14343" w:rsidP="00A143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Pr="00907131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</w:t>
      </w:r>
      <w:r w:rsidRPr="00BD3C52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твердых коммунальных отходов на территории </w:t>
      </w:r>
      <w:proofErr w:type="spellStart"/>
      <w:r w:rsidRPr="00BD3C52">
        <w:rPr>
          <w:rFonts w:ascii="Times New Roman" w:hAnsi="Times New Roman" w:cs="Times New Roman"/>
          <w:sz w:val="26"/>
          <w:szCs w:val="26"/>
        </w:rPr>
        <w:t>Усть-Кубинско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343" w:rsidRDefault="00A14343" w:rsidP="00A14343">
      <w:pPr>
        <w:spacing w:after="0" w:line="240" w:lineRule="auto"/>
        <w:ind w:firstLine="8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</w:t>
      </w:r>
      <w:r w:rsidRPr="00907131">
        <w:rPr>
          <w:rFonts w:ascii="Times New Roman" w:hAnsi="Times New Roman" w:cs="Times New Roman"/>
          <w:sz w:val="26"/>
          <w:szCs w:val="26"/>
        </w:rPr>
        <w:t>»</w:t>
      </w:r>
    </w:p>
    <w:p w:rsidR="00A14343" w:rsidRDefault="00A14343" w:rsidP="00A14343">
      <w:pPr>
        <w:pStyle w:val="Preformatted"/>
        <w:tabs>
          <w:tab w:val="clear" w:pos="9590"/>
        </w:tabs>
      </w:pPr>
      <w:r>
        <w:t xml:space="preserve">                                              </w:t>
      </w:r>
    </w:p>
    <w:tbl>
      <w:tblPr>
        <w:tblStyle w:val="af7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A14343" w:rsidTr="00377E5F">
        <w:tc>
          <w:tcPr>
            <w:tcW w:w="4678" w:type="dxa"/>
          </w:tcPr>
          <w:p w:rsidR="00A14343" w:rsidRPr="00017D32" w:rsidRDefault="00A14343" w:rsidP="00377E5F">
            <w:pPr>
              <w:textAlignment w:val="top"/>
              <w:rPr>
                <w:bCs/>
                <w:sz w:val="22"/>
                <w:szCs w:val="22"/>
              </w:rPr>
            </w:pPr>
          </w:p>
        </w:tc>
      </w:tr>
    </w:tbl>
    <w:p w:rsidR="00A14343" w:rsidRPr="00DC6B87" w:rsidRDefault="00A14343" w:rsidP="00A14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Форма</w:t>
      </w:r>
    </w:p>
    <w:p w:rsidR="00A14343" w:rsidRPr="00DC6B87" w:rsidRDefault="00A14343" w:rsidP="00A143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B87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(подпрограммы </w:t>
      </w:r>
      <w:proofErr w:type="gramEnd"/>
    </w:p>
    <w:p w:rsidR="00A14343" w:rsidRPr="00DC6B87" w:rsidRDefault="00A14343" w:rsidP="00A143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муниципальной программы) за счет средств бюджета округа</w:t>
      </w:r>
    </w:p>
    <w:p w:rsidR="00A14343" w:rsidRPr="00DC6B87" w:rsidRDefault="00A14343" w:rsidP="00A14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"/>
        <w:gridCol w:w="1432"/>
        <w:gridCol w:w="1843"/>
        <w:gridCol w:w="1701"/>
        <w:gridCol w:w="2836"/>
        <w:gridCol w:w="991"/>
        <w:gridCol w:w="850"/>
        <w:gridCol w:w="850"/>
        <w:gridCol w:w="850"/>
        <w:gridCol w:w="971"/>
        <w:gridCol w:w="1865"/>
      </w:tblGrid>
      <w:tr w:rsidR="00A14343" w:rsidRPr="00DC6B87" w:rsidTr="00377E5F">
        <w:tc>
          <w:tcPr>
            <w:tcW w:w="161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580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967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175" w:type="pct"/>
            <w:gridSpan w:val="6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A14343" w:rsidRPr="00DC6B87" w:rsidTr="00377E5F">
        <w:tc>
          <w:tcPr>
            <w:tcW w:w="161" w:type="pct"/>
            <w:vMerge/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31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636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A14343" w:rsidRPr="00DC6B87" w:rsidTr="00377E5F">
        <w:tc>
          <w:tcPr>
            <w:tcW w:w="161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4343" w:rsidRPr="00DC6B87" w:rsidTr="00377E5F">
        <w:tc>
          <w:tcPr>
            <w:tcW w:w="161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28" w:type="pct"/>
            <w:vMerge w:val="restart"/>
          </w:tcPr>
          <w:p w:rsidR="00A14343" w:rsidRPr="00DC6B87" w:rsidRDefault="00C739B7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(площадок) накопления ТКО,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соответствую-щих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</w:p>
        </w:tc>
        <w:tc>
          <w:tcPr>
            <w:tcW w:w="580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</w:tcPr>
          <w:p w:rsidR="00A14343" w:rsidRPr="00491F2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491F2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</w:tr>
      <w:tr w:rsidR="00A14343" w:rsidRPr="00DC6B87" w:rsidTr="00377E5F">
        <w:tc>
          <w:tcPr>
            <w:tcW w:w="161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</w:tcPr>
          <w:p w:rsidR="00A14343" w:rsidRPr="00491F2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491F2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</w:tr>
      <w:tr w:rsidR="00A14343" w:rsidRPr="00DC6B87" w:rsidTr="00377E5F">
        <w:tc>
          <w:tcPr>
            <w:tcW w:w="161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14343" w:rsidRPr="00DC6B87" w:rsidTr="00377E5F">
        <w:tc>
          <w:tcPr>
            <w:tcW w:w="161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14343" w:rsidRPr="00DC6B87" w:rsidTr="00377E5F">
        <w:trPr>
          <w:trHeight w:val="1497"/>
        </w:trPr>
        <w:tc>
          <w:tcPr>
            <w:tcW w:w="161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14343" w:rsidRPr="00DC6B87" w:rsidTr="00377E5F">
        <w:tc>
          <w:tcPr>
            <w:tcW w:w="161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vMerge w:val="restart"/>
            <w:tcBorders>
              <w:bottom w:val="nil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управление имущественных отношений администрации округа</w:t>
            </w: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</w:tcPr>
          <w:p w:rsidR="00A14343" w:rsidRPr="00491F2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491F2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</w:tr>
      <w:tr w:rsidR="00A14343" w:rsidRPr="00DC6B87" w:rsidTr="00377E5F">
        <w:trPr>
          <w:trHeight w:val="248"/>
        </w:trPr>
        <w:tc>
          <w:tcPr>
            <w:tcW w:w="161" w:type="pct"/>
            <w:vMerge/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nil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</w:tcPr>
          <w:p w:rsidR="00A14343" w:rsidRPr="00491F2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491F2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</w:tr>
      <w:tr w:rsidR="00A14343" w:rsidRPr="00DC6B87" w:rsidTr="00377E5F">
        <w:tc>
          <w:tcPr>
            <w:tcW w:w="161" w:type="pct"/>
            <w:vMerge/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nil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14343" w:rsidRPr="00DC6B87" w:rsidTr="00377E5F">
        <w:trPr>
          <w:trHeight w:val="425"/>
        </w:trPr>
        <w:tc>
          <w:tcPr>
            <w:tcW w:w="161" w:type="pct"/>
            <w:vMerge/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nil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14343" w:rsidRPr="00DC6B87" w:rsidTr="00377E5F"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14343" w:rsidRPr="00491F2A" w:rsidTr="00377E5F">
        <w:tc>
          <w:tcPr>
            <w:tcW w:w="161" w:type="pct"/>
            <w:vMerge w:val="restart"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" w:type="pct"/>
            <w:vMerge w:val="restart"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 «Центр материально технического обеспечения учреждений района»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3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A14343" w:rsidRPr="00491F2A" w:rsidTr="00377E5F"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3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A14343" w:rsidRPr="007A77FA" w:rsidTr="00377E5F"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3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343" w:rsidRPr="007A77FA" w:rsidTr="00377E5F">
        <w:trPr>
          <w:trHeight w:val="577"/>
        </w:trPr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3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343" w:rsidRPr="007A77FA" w:rsidTr="00377E5F">
        <w:trPr>
          <w:trHeight w:val="1495"/>
        </w:trPr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3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4343" w:rsidRPr="00E333A3" w:rsidRDefault="00A14343" w:rsidP="00A1434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Start"/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E333A3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E333A3">
        <w:rPr>
          <w:rFonts w:ascii="Times New Roman" w:hAnsi="Times New Roman" w:cs="Times New Roman"/>
          <w:sz w:val="16"/>
          <w:szCs w:val="16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A14343" w:rsidRPr="00E333A3" w:rsidRDefault="00A14343" w:rsidP="00A1434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Start"/>
      <w:r w:rsidRPr="00E333A3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E333A3">
        <w:rPr>
          <w:rFonts w:ascii="Times New Roman" w:hAnsi="Times New Roman" w:cs="Times New Roman"/>
          <w:sz w:val="16"/>
          <w:szCs w:val="16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A14343" w:rsidRPr="00E333A3" w:rsidRDefault="00A14343" w:rsidP="00A1434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proofErr w:type="gramStart"/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E333A3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E333A3">
        <w:rPr>
          <w:rFonts w:ascii="Times New Roman" w:hAnsi="Times New Roman" w:cs="Times New Roman"/>
          <w:sz w:val="16"/>
          <w:szCs w:val="16"/>
        </w:rPr>
        <w:t>казываются при условии подтверждения поступления указанных средств.</w:t>
      </w:r>
    </w:p>
    <w:p w:rsidR="00A14343" w:rsidRPr="00AA4FA3" w:rsidRDefault="00A14343" w:rsidP="00A14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 xml:space="preserve">4 </w:t>
      </w:r>
      <w:r w:rsidRPr="00E333A3">
        <w:rPr>
          <w:rFonts w:ascii="Times New Roman" w:hAnsi="Times New Roman" w:cs="Times New Roman"/>
          <w:sz w:val="16"/>
          <w:szCs w:val="16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</w:t>
      </w:r>
      <w:r w:rsidRPr="00525EDB">
        <w:rPr>
          <w:rFonts w:ascii="Times New Roman" w:hAnsi="Times New Roman" w:cs="Times New Roman"/>
          <w:sz w:val="20"/>
          <w:szCs w:val="20"/>
        </w:rPr>
        <w:t>.</w:t>
      </w:r>
    </w:p>
    <w:p w:rsidR="00A14343" w:rsidRDefault="00A14343" w:rsidP="00A14343">
      <w:pPr>
        <w:spacing w:after="0" w:line="240" w:lineRule="auto"/>
        <w:rPr>
          <w:rFonts w:ascii="Times New Roman" w:hAnsi="Times New Roman" w:cs="Times New Roman"/>
        </w:rPr>
        <w:sectPr w:rsidR="00A14343" w:rsidSect="00377E5F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 w:code="9"/>
          <w:pgMar w:top="1134" w:right="1134" w:bottom="426" w:left="1134" w:header="720" w:footer="720" w:gutter="0"/>
          <w:cols w:space="708"/>
          <w:titlePg/>
          <w:docGrid w:linePitch="360"/>
        </w:sectPr>
      </w:pPr>
    </w:p>
    <w:p w:rsidR="007458E3" w:rsidRPr="007458E3" w:rsidRDefault="007458E3" w:rsidP="00DF6B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8E3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7458E3" w:rsidRPr="007458E3" w:rsidRDefault="007458E3" w:rsidP="00DF6B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8E3">
        <w:rPr>
          <w:rFonts w:ascii="Times New Roman" w:hAnsi="Times New Roman" w:cs="Times New Roman"/>
          <w:b/>
          <w:sz w:val="26"/>
          <w:szCs w:val="26"/>
        </w:rPr>
        <w:t>к проекту  постановления администрации округа</w:t>
      </w:r>
    </w:p>
    <w:p w:rsidR="007458E3" w:rsidRPr="007458E3" w:rsidRDefault="007458E3" w:rsidP="00DF6B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58E3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«Создание мест (площадок) накопления твердых коммунальных отходов на территории </w:t>
      </w:r>
      <w:proofErr w:type="spellStart"/>
      <w:r w:rsidRPr="007458E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458E3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годы»</w:t>
      </w:r>
    </w:p>
    <w:p w:rsidR="007458E3" w:rsidRPr="007458E3" w:rsidRDefault="007458E3" w:rsidP="00DF6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458E3" w:rsidRPr="007458E3" w:rsidRDefault="007458E3" w:rsidP="007458E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458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58E3">
        <w:rPr>
          <w:rFonts w:ascii="Times New Roman" w:hAnsi="Times New Roman" w:cs="Times New Roman"/>
          <w:b/>
          <w:sz w:val="26"/>
          <w:szCs w:val="26"/>
        </w:rPr>
        <w:tab/>
      </w:r>
    </w:p>
    <w:p w:rsidR="007458E3" w:rsidRPr="007458E3" w:rsidRDefault="007458E3" w:rsidP="007458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58E3">
        <w:rPr>
          <w:rFonts w:ascii="Times New Roman" w:hAnsi="Times New Roman" w:cs="Times New Roman"/>
          <w:sz w:val="26"/>
          <w:szCs w:val="26"/>
        </w:rPr>
        <w:tab/>
        <w:t xml:space="preserve">Проект  постановления администрации округа «Об утверждении муниципальной программы «Создание мест (площадок) накопления твердых коммунальных отходов на территории </w:t>
      </w:r>
      <w:proofErr w:type="spellStart"/>
      <w:r w:rsidRPr="007458E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458E3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годы» разработан с целью </w:t>
      </w:r>
    </w:p>
    <w:p w:rsidR="007458E3" w:rsidRPr="007458E3" w:rsidRDefault="007458E3" w:rsidP="007458E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58E3">
        <w:rPr>
          <w:rFonts w:ascii="Times New Roman" w:hAnsi="Times New Roman" w:cs="Times New Roman"/>
          <w:sz w:val="26"/>
          <w:szCs w:val="26"/>
        </w:rPr>
        <w:t>создания мест (площадок) накопления твердых коммунальных отходов (далее ТКО), соответствующих требованиям законодательства</w:t>
      </w:r>
      <w:r w:rsidRPr="007458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8E3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7458E3" w:rsidRPr="008518B1" w:rsidRDefault="007458E3" w:rsidP="007458E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DF6BC0" w:rsidRDefault="00DF6BC0" w:rsidP="007458E3"/>
    <w:p w:rsidR="00DF6BC0" w:rsidRDefault="00DF6BC0" w:rsidP="007458E3"/>
    <w:p w:rsidR="007458E3" w:rsidRPr="007B3064" w:rsidRDefault="007458E3" w:rsidP="006401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Уведомление </w:t>
      </w:r>
    </w:p>
    <w:p w:rsidR="007458E3" w:rsidRDefault="007458E3" w:rsidP="006401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 xml:space="preserve">о проведении общественного обсуждения </w:t>
      </w:r>
    </w:p>
    <w:p w:rsidR="007458E3" w:rsidRPr="007B3064" w:rsidRDefault="007458E3" w:rsidP="006401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58E3" w:rsidRPr="00BD3C52" w:rsidRDefault="007458E3" w:rsidP="006401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 xml:space="preserve">Проекта 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B306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D3C52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«Создание мест (площадок) накопления твердых коммунальных отходов на территории </w:t>
      </w:r>
      <w:proofErr w:type="spellStart"/>
      <w:r w:rsidRPr="00BD3C52">
        <w:rPr>
          <w:rFonts w:ascii="Times New Roman" w:hAnsi="Times New Roman" w:cs="Times New Roman"/>
          <w:sz w:val="26"/>
          <w:szCs w:val="26"/>
        </w:rPr>
        <w:t>Усть-Кубинско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годы»</w:t>
      </w:r>
    </w:p>
    <w:p w:rsidR="007458E3" w:rsidRPr="007B3064" w:rsidRDefault="007458E3" w:rsidP="006401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58E3" w:rsidRPr="007B3064" w:rsidRDefault="007458E3" w:rsidP="0064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 xml:space="preserve">Проект документа разработан отделом </w:t>
      </w:r>
      <w:r>
        <w:rPr>
          <w:rFonts w:ascii="Times New Roman" w:hAnsi="Times New Roman" w:cs="Times New Roman"/>
          <w:sz w:val="26"/>
          <w:szCs w:val="26"/>
        </w:rPr>
        <w:t xml:space="preserve">коммунальной инфраструктуры </w:t>
      </w:r>
      <w:r w:rsidRPr="007B306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7B306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306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B3064">
        <w:rPr>
          <w:rFonts w:ascii="Times New Roman" w:hAnsi="Times New Roman" w:cs="Times New Roman"/>
          <w:sz w:val="26"/>
          <w:szCs w:val="26"/>
        </w:rPr>
        <w:t xml:space="preserve"> и будет размещен</w:t>
      </w:r>
      <w:bookmarkStart w:id="2" w:name="_GoBack"/>
      <w:bookmarkEnd w:id="2"/>
      <w:r w:rsidRPr="007B306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Pr="007B306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3064">
        <w:rPr>
          <w:rFonts w:ascii="Times New Roman" w:hAnsi="Times New Roman" w:cs="Times New Roman"/>
          <w:sz w:val="26"/>
          <w:szCs w:val="26"/>
        </w:rPr>
        <w:t xml:space="preserve"> муниципального района на 15 календарных дней: с </w:t>
      </w:r>
      <w:r>
        <w:rPr>
          <w:rFonts w:ascii="Times New Roman" w:hAnsi="Times New Roman" w:cs="Times New Roman"/>
          <w:sz w:val="26"/>
          <w:szCs w:val="26"/>
        </w:rPr>
        <w:t>16.05.</w:t>
      </w:r>
      <w:r w:rsidRPr="007B306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B3064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по 30.05.2023 года </w:t>
      </w:r>
      <w:r w:rsidRPr="007B3064">
        <w:rPr>
          <w:rFonts w:ascii="Times New Roman" w:hAnsi="Times New Roman" w:cs="Times New Roman"/>
          <w:sz w:val="26"/>
          <w:szCs w:val="26"/>
        </w:rPr>
        <w:t xml:space="preserve">с целью общественного обсуждения. </w:t>
      </w:r>
    </w:p>
    <w:p w:rsidR="007458E3" w:rsidRPr="007B3064" w:rsidRDefault="007458E3" w:rsidP="0064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>В течение этого времени будут приниматься предложения и поправки относительно данно</w:t>
      </w:r>
      <w:r>
        <w:rPr>
          <w:rFonts w:ascii="Times New Roman" w:hAnsi="Times New Roman" w:cs="Times New Roman"/>
          <w:sz w:val="26"/>
          <w:szCs w:val="26"/>
        </w:rPr>
        <w:t>го решения по адресу: с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стье, ул. Октябрьская, д.8,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№ 30</w:t>
      </w:r>
      <w:r w:rsidRPr="007B3064">
        <w:rPr>
          <w:rFonts w:ascii="Times New Roman" w:hAnsi="Times New Roman" w:cs="Times New Roman"/>
          <w:sz w:val="26"/>
          <w:szCs w:val="26"/>
        </w:rPr>
        <w:t>, тел/факс 8(81753) 2-1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B306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94</w:t>
      </w:r>
      <w:r w:rsidRPr="007B3064">
        <w:rPr>
          <w:rFonts w:ascii="Times New Roman" w:hAnsi="Times New Roman" w:cs="Times New Roman"/>
          <w:sz w:val="26"/>
          <w:szCs w:val="26"/>
        </w:rPr>
        <w:t xml:space="preserve">, электронная почта:  </w:t>
      </w:r>
      <w:r w:rsidRPr="00910B18">
        <w:rPr>
          <w:rFonts w:ascii="Times New Roman" w:hAnsi="Times New Roman" w:cs="Times New Roman"/>
          <w:sz w:val="26"/>
          <w:szCs w:val="26"/>
        </w:rPr>
        <w:t>53ust-kubinskij@r19.gov35.ru</w:t>
      </w:r>
    </w:p>
    <w:p w:rsidR="007458E3" w:rsidRPr="007B3064" w:rsidRDefault="007458E3" w:rsidP="0064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</w:p>
    <w:p w:rsidR="007458E3" w:rsidRPr="007B3064" w:rsidRDefault="007458E3" w:rsidP="0064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Кокалова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Юрьевна </w:t>
      </w:r>
      <w:r w:rsidRPr="007B306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заместитель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начальника отдела коммунальной инфраструктуры </w:t>
      </w:r>
      <w:r w:rsidRPr="007B306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7B3064">
        <w:rPr>
          <w:rFonts w:ascii="Times New Roman" w:hAnsi="Times New Roman" w:cs="Times New Roman"/>
          <w:sz w:val="26"/>
          <w:szCs w:val="26"/>
        </w:rPr>
        <w:t>.</w:t>
      </w:r>
    </w:p>
    <w:p w:rsidR="007458E3" w:rsidRPr="007B3064" w:rsidRDefault="007458E3" w:rsidP="0064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58E3" w:rsidRDefault="007458E3" w:rsidP="007458E3"/>
    <w:p w:rsidR="007458E3" w:rsidRDefault="007458E3" w:rsidP="007458E3"/>
    <w:p w:rsidR="007458E3" w:rsidRDefault="007458E3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64017F" w:rsidRDefault="0064017F" w:rsidP="007458E3"/>
    <w:p w:rsidR="00B04E8C" w:rsidRPr="00464FB9" w:rsidRDefault="00B04E8C" w:rsidP="00B04E8C">
      <w:pPr>
        <w:pStyle w:val="ConsPlusNormal"/>
        <w:jc w:val="both"/>
        <w:rPr>
          <w:sz w:val="26"/>
          <w:szCs w:val="26"/>
        </w:rPr>
      </w:pPr>
    </w:p>
    <w:p w:rsidR="00B04E8C" w:rsidRPr="00464FB9" w:rsidRDefault="00B04E8C" w:rsidP="00B04E8C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bookmarkStart w:id="3" w:name="P66"/>
      <w:bookmarkEnd w:id="3"/>
      <w:r w:rsidRPr="00464FB9">
        <w:rPr>
          <w:rFonts w:ascii="Times New Roman" w:hAnsi="Times New Roman"/>
          <w:b/>
          <w:sz w:val="26"/>
          <w:szCs w:val="26"/>
        </w:rPr>
        <w:lastRenderedPageBreak/>
        <w:t>СВОДНЫЙ ОТЧЕТ</w:t>
      </w:r>
    </w:p>
    <w:p w:rsidR="00B04E8C" w:rsidRPr="00464FB9" w:rsidRDefault="00B04E8C" w:rsidP="00B04E8C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464FB9">
        <w:rPr>
          <w:rFonts w:ascii="Times New Roman" w:hAnsi="Times New Roman"/>
          <w:sz w:val="26"/>
          <w:szCs w:val="26"/>
        </w:rPr>
        <w:t>о поступивших замечаниях и предложениях к проекту документа</w:t>
      </w:r>
    </w:p>
    <w:p w:rsidR="00B04E8C" w:rsidRPr="00464FB9" w:rsidRDefault="00B04E8C" w:rsidP="00B04E8C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464FB9">
        <w:rPr>
          <w:rFonts w:ascii="Times New Roman" w:hAnsi="Times New Roman"/>
          <w:sz w:val="26"/>
          <w:szCs w:val="26"/>
        </w:rPr>
        <w:t xml:space="preserve">стратегического планирования </w:t>
      </w:r>
      <w:proofErr w:type="spellStart"/>
      <w:r w:rsidRPr="00464FB9">
        <w:rPr>
          <w:rFonts w:ascii="Times New Roman" w:hAnsi="Times New Roman"/>
          <w:color w:val="000000"/>
          <w:sz w:val="26"/>
          <w:szCs w:val="26"/>
        </w:rPr>
        <w:t>Усть-Кубинского</w:t>
      </w:r>
      <w:proofErr w:type="spellEnd"/>
      <w:r w:rsidRPr="00464FB9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</w:t>
      </w:r>
    </w:p>
    <w:p w:rsidR="00B04E8C" w:rsidRDefault="00B04E8C" w:rsidP="00B04E8C">
      <w:pPr>
        <w:jc w:val="center"/>
        <w:rPr>
          <w:sz w:val="26"/>
          <w:szCs w:val="26"/>
        </w:rPr>
      </w:pPr>
    </w:p>
    <w:p w:rsidR="00B04E8C" w:rsidRPr="00B04E8C" w:rsidRDefault="00B04E8C" w:rsidP="00B04E8C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04E8C">
        <w:rPr>
          <w:rFonts w:ascii="Times New Roman" w:hAnsi="Times New Roman" w:cs="Times New Roman"/>
          <w:sz w:val="26"/>
          <w:szCs w:val="26"/>
          <w:u w:val="single"/>
        </w:rPr>
        <w:t xml:space="preserve">Проект постановления «Об утверждении муниципальной программы «Создание мест (площадок) накопления твердых коммунальных отходов на территории </w:t>
      </w:r>
      <w:proofErr w:type="spellStart"/>
      <w:r w:rsidRPr="00B04E8C">
        <w:rPr>
          <w:rFonts w:ascii="Times New Roman" w:hAnsi="Times New Roman" w:cs="Times New Roman"/>
          <w:sz w:val="26"/>
          <w:szCs w:val="26"/>
          <w:u w:val="single"/>
        </w:rPr>
        <w:t>Усть-Кубинского</w:t>
      </w:r>
      <w:proofErr w:type="spellEnd"/>
      <w:r w:rsidRPr="00B04E8C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округа на 2023-2027 годы»</w:t>
      </w:r>
    </w:p>
    <w:p w:rsidR="00B04E8C" w:rsidRPr="00563750" w:rsidRDefault="00B04E8C" w:rsidP="00B04E8C">
      <w:pPr>
        <w:jc w:val="center"/>
        <w:rPr>
          <w:sz w:val="26"/>
          <w:szCs w:val="26"/>
          <w:u w:val="single"/>
        </w:rPr>
      </w:pPr>
      <w:r w:rsidRPr="00563750">
        <w:rPr>
          <w:sz w:val="26"/>
          <w:szCs w:val="26"/>
          <w:u w:val="single"/>
        </w:rPr>
        <w:t xml:space="preserve"> </w:t>
      </w:r>
    </w:p>
    <w:p w:rsidR="00B04E8C" w:rsidRPr="00464FB9" w:rsidRDefault="00B04E8C" w:rsidP="00B04E8C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постановления разработан отделом коммунальной инфраструктуры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B04E8C" w:rsidRPr="00464FB9" w:rsidRDefault="00B04E8C" w:rsidP="00B04E8C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948"/>
        <w:gridCol w:w="3231"/>
      </w:tblGrid>
      <w:tr w:rsidR="00B04E8C" w:rsidRPr="00464FB9" w:rsidTr="00640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C" w:rsidRPr="00464FB9" w:rsidRDefault="00B04E8C" w:rsidP="00640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C" w:rsidRPr="00464FB9" w:rsidRDefault="00B04E8C" w:rsidP="00640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замечаний, предложений к проекту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C" w:rsidRPr="00464FB9" w:rsidRDefault="00B04E8C" w:rsidP="00640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Замечания и предложения к проекту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C" w:rsidRPr="00464FB9" w:rsidRDefault="00B04E8C" w:rsidP="00640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Позиция органа, ответственного за разработку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, с ее обоснованием</w:t>
            </w:r>
          </w:p>
        </w:tc>
      </w:tr>
      <w:tr w:rsidR="00B04E8C" w:rsidRPr="00464FB9" w:rsidTr="0064017F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C" w:rsidRPr="00464FB9" w:rsidRDefault="00202D79" w:rsidP="00640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52">
              <w:rPr>
                <w:rFonts w:ascii="Times New Roman" w:hAnsi="Times New Roman" w:cs="Times New Roman"/>
                <w:sz w:val="26"/>
                <w:szCs w:val="26"/>
              </w:rPr>
              <w:t>Замечаний и предложений по проекту документа  не поступило</w:t>
            </w:r>
          </w:p>
        </w:tc>
      </w:tr>
    </w:tbl>
    <w:p w:rsidR="00B04E8C" w:rsidRPr="00464FB9" w:rsidRDefault="00B04E8C" w:rsidP="00B04E8C">
      <w:pPr>
        <w:jc w:val="center"/>
        <w:rPr>
          <w:color w:val="000000"/>
          <w:sz w:val="26"/>
          <w:szCs w:val="26"/>
        </w:rPr>
      </w:pPr>
    </w:p>
    <w:p w:rsidR="00B04E8C" w:rsidRPr="00464FB9" w:rsidRDefault="00B04E8C" w:rsidP="00B04E8C">
      <w:pPr>
        <w:jc w:val="center"/>
        <w:rPr>
          <w:color w:val="000000"/>
          <w:sz w:val="26"/>
          <w:szCs w:val="26"/>
        </w:rPr>
      </w:pPr>
    </w:p>
    <w:p w:rsidR="00B04E8C" w:rsidRPr="00464FB9" w:rsidRDefault="00B04E8C" w:rsidP="00B04E8C">
      <w:pPr>
        <w:jc w:val="center"/>
        <w:rPr>
          <w:color w:val="000000"/>
          <w:sz w:val="26"/>
          <w:szCs w:val="26"/>
        </w:rPr>
      </w:pPr>
    </w:p>
    <w:p w:rsidR="00B04E8C" w:rsidRPr="00B04E8C" w:rsidRDefault="00B04E8C" w:rsidP="00B04E8C">
      <w:pPr>
        <w:rPr>
          <w:rFonts w:ascii="Times New Roman" w:hAnsi="Times New Roman" w:cs="Times New Roman"/>
          <w:sz w:val="26"/>
          <w:szCs w:val="26"/>
        </w:rPr>
      </w:pPr>
      <w:r w:rsidRPr="00B04E8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</w:t>
      </w:r>
      <w:r w:rsidRPr="00B04E8C">
        <w:rPr>
          <w:rFonts w:ascii="Times New Roman" w:hAnsi="Times New Roman" w:cs="Times New Roman"/>
          <w:color w:val="000000"/>
          <w:sz w:val="26"/>
          <w:szCs w:val="26"/>
        </w:rPr>
        <w:t>2023 г.</w:t>
      </w:r>
      <w:r w:rsidRPr="00B04E8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B04E8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B04E8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B04E8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B04E8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</w:t>
      </w:r>
      <w:r w:rsidRPr="00B04E8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Е.Ю. </w:t>
      </w:r>
      <w:proofErr w:type="spellStart"/>
      <w:r w:rsidRPr="00B04E8C">
        <w:rPr>
          <w:rFonts w:ascii="Times New Roman" w:hAnsi="Times New Roman" w:cs="Times New Roman"/>
          <w:color w:val="000000"/>
          <w:sz w:val="26"/>
          <w:szCs w:val="26"/>
        </w:rPr>
        <w:t>Кокалова</w:t>
      </w:r>
      <w:proofErr w:type="spellEnd"/>
    </w:p>
    <w:p w:rsidR="00B04E8C" w:rsidRDefault="00B04E8C" w:rsidP="007458E3"/>
    <w:p w:rsidR="00B04E8C" w:rsidRDefault="00B04E8C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A14343" w:rsidRDefault="00A14343" w:rsidP="00A14343">
      <w:pPr>
        <w:spacing w:line="240" w:lineRule="auto"/>
      </w:pPr>
    </w:p>
    <w:p w:rsidR="008233AA" w:rsidRDefault="008233AA"/>
    <w:sectPr w:rsidR="008233AA" w:rsidSect="00377E5F"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7F" w:rsidRDefault="0064017F" w:rsidP="0064017F">
      <w:pPr>
        <w:spacing w:after="0" w:line="240" w:lineRule="auto"/>
      </w:pPr>
      <w:r>
        <w:separator/>
      </w:r>
    </w:p>
  </w:endnote>
  <w:endnote w:type="continuationSeparator" w:id="0">
    <w:p w:rsidR="0064017F" w:rsidRDefault="0064017F" w:rsidP="0064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7F" w:rsidRDefault="0064017F" w:rsidP="00377E5F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64017F" w:rsidRDefault="006401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7F" w:rsidRDefault="0064017F" w:rsidP="00377E5F">
    <w:pPr>
      <w:pStyle w:val="a7"/>
      <w:jc w:val="center"/>
    </w:pPr>
  </w:p>
  <w:p w:rsidR="0064017F" w:rsidRDefault="0064017F" w:rsidP="00377E5F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7F" w:rsidRDefault="0064017F" w:rsidP="0064017F">
      <w:pPr>
        <w:spacing w:after="0" w:line="240" w:lineRule="auto"/>
      </w:pPr>
      <w:r>
        <w:separator/>
      </w:r>
    </w:p>
  </w:footnote>
  <w:footnote w:type="continuationSeparator" w:id="0">
    <w:p w:rsidR="0064017F" w:rsidRDefault="0064017F" w:rsidP="0064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7F" w:rsidRDefault="0064017F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C0" w:rsidRDefault="00DF6BC0">
    <w:pPr>
      <w:pStyle w:val="ac"/>
      <w:jc w:val="center"/>
    </w:pPr>
  </w:p>
  <w:p w:rsidR="00DF6BC0" w:rsidRDefault="00DF6BC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7F" w:rsidRDefault="0064017F" w:rsidP="00377E5F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64017F" w:rsidRDefault="0064017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7F" w:rsidRDefault="0064017F">
    <w:pPr>
      <w:pStyle w:val="ac"/>
      <w:jc w:val="center"/>
    </w:pPr>
  </w:p>
  <w:p w:rsidR="0064017F" w:rsidRDefault="0064017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5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7">
    <w:nsid w:val="4A974327"/>
    <w:multiLevelType w:val="hybridMultilevel"/>
    <w:tmpl w:val="5F887D24"/>
    <w:lvl w:ilvl="0" w:tplc="1FC071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9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1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2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3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5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38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9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17"/>
  </w:num>
  <w:num w:numId="4">
    <w:abstractNumId w:val="15"/>
  </w:num>
  <w:num w:numId="5">
    <w:abstractNumId w:val="18"/>
  </w:num>
  <w:num w:numId="6">
    <w:abstractNumId w:val="32"/>
  </w:num>
  <w:num w:numId="7">
    <w:abstractNumId w:val="30"/>
  </w:num>
  <w:num w:numId="8">
    <w:abstractNumId w:val="7"/>
  </w:num>
  <w:num w:numId="9">
    <w:abstractNumId w:val="11"/>
  </w:num>
  <w:num w:numId="10">
    <w:abstractNumId w:val="2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6"/>
  </w:num>
  <w:num w:numId="21">
    <w:abstractNumId w:val="39"/>
  </w:num>
  <w:num w:numId="22">
    <w:abstractNumId w:val="42"/>
  </w:num>
  <w:num w:numId="23">
    <w:abstractNumId w:val="22"/>
  </w:num>
  <w:num w:numId="24">
    <w:abstractNumId w:val="25"/>
  </w:num>
  <w:num w:numId="25">
    <w:abstractNumId w:val="40"/>
  </w:num>
  <w:num w:numId="26">
    <w:abstractNumId w:val="14"/>
  </w:num>
  <w:num w:numId="27">
    <w:abstractNumId w:val="21"/>
  </w:num>
  <w:num w:numId="28">
    <w:abstractNumId w:val="37"/>
  </w:num>
  <w:num w:numId="29">
    <w:abstractNumId w:val="13"/>
  </w:num>
  <w:num w:numId="30">
    <w:abstractNumId w:val="29"/>
  </w:num>
  <w:num w:numId="31">
    <w:abstractNumId w:val="19"/>
  </w:num>
  <w:num w:numId="32">
    <w:abstractNumId w:val="10"/>
  </w:num>
  <w:num w:numId="33">
    <w:abstractNumId w:val="24"/>
  </w:num>
  <w:num w:numId="34">
    <w:abstractNumId w:val="28"/>
  </w:num>
  <w:num w:numId="35">
    <w:abstractNumId w:val="31"/>
  </w:num>
  <w:num w:numId="36">
    <w:abstractNumId w:val="34"/>
  </w:num>
  <w:num w:numId="37">
    <w:abstractNumId w:val="12"/>
  </w:num>
  <w:num w:numId="38">
    <w:abstractNumId w:val="38"/>
  </w:num>
  <w:num w:numId="39">
    <w:abstractNumId w:val="26"/>
  </w:num>
  <w:num w:numId="40">
    <w:abstractNumId w:val="16"/>
  </w:num>
  <w:num w:numId="41">
    <w:abstractNumId w:val="41"/>
  </w:num>
  <w:num w:numId="42">
    <w:abstractNumId w:val="23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343"/>
    <w:rsid w:val="00202D79"/>
    <w:rsid w:val="00377E5F"/>
    <w:rsid w:val="003F1921"/>
    <w:rsid w:val="0064017F"/>
    <w:rsid w:val="007458E3"/>
    <w:rsid w:val="008233AA"/>
    <w:rsid w:val="00A14343"/>
    <w:rsid w:val="00B04E8C"/>
    <w:rsid w:val="00C739B7"/>
    <w:rsid w:val="00DF6BC0"/>
    <w:rsid w:val="00E1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14343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1434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14343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A14343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A14343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A143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A1434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A14343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A1434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3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43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434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434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1434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434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143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143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43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14343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A1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A1434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A14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14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1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143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A14343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A14343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A14343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A143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A14343"/>
  </w:style>
  <w:style w:type="paragraph" w:styleId="ac">
    <w:name w:val="header"/>
    <w:basedOn w:val="a"/>
    <w:link w:val="ad"/>
    <w:uiPriority w:val="99"/>
    <w:rsid w:val="00A14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14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A14343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A14343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A14343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A143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A14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A1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A14343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A14343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A14343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A14343"/>
    <w:rPr>
      <w:b/>
      <w:bCs/>
    </w:rPr>
  </w:style>
  <w:style w:type="character" w:customStyle="1" w:styleId="af4">
    <w:name w:val="Знак Знак"/>
    <w:rsid w:val="00A14343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A14343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A1434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A14343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A14343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A1434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A14343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A14343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A14343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A14343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A1434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A143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A14343"/>
    <w:rPr>
      <w:rFonts w:eastAsiaTheme="minorEastAsia"/>
      <w:lang w:eastAsia="ru-RU"/>
    </w:rPr>
  </w:style>
  <w:style w:type="paragraph" w:customStyle="1" w:styleId="ConsPlusNonformat">
    <w:name w:val="ConsPlusNonformat"/>
    <w:rsid w:val="00A143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rsid w:val="00A1434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A14343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A1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143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A14343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7">
    <w:name w:val="Table Grid"/>
    <w:basedOn w:val="a1"/>
    <w:uiPriority w:val="59"/>
    <w:rsid w:val="00A1434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A14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A143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A14343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A143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43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A143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A14343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A14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2023-05-17T05:51:00Z</dcterms:created>
  <dcterms:modified xsi:type="dcterms:W3CDTF">2023-05-17T06:15:00Z</dcterms:modified>
</cp:coreProperties>
</file>