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05" w:rsidRPr="00991B3A" w:rsidRDefault="00910305" w:rsidP="009103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05" w:rsidRPr="00991B3A" w:rsidRDefault="00910305" w:rsidP="00910305">
      <w:pPr>
        <w:jc w:val="right"/>
        <w:rPr>
          <w:sz w:val="26"/>
          <w:szCs w:val="26"/>
        </w:rPr>
      </w:pPr>
    </w:p>
    <w:p w:rsidR="00910305" w:rsidRPr="00991B3A" w:rsidRDefault="00910305" w:rsidP="00910305">
      <w:pPr>
        <w:jc w:val="center"/>
        <w:rPr>
          <w:b/>
          <w:sz w:val="26"/>
          <w:szCs w:val="26"/>
        </w:rPr>
      </w:pPr>
      <w:r w:rsidRPr="00991B3A">
        <w:rPr>
          <w:b/>
          <w:sz w:val="26"/>
          <w:szCs w:val="26"/>
        </w:rPr>
        <w:t>АДМИНИСТРАЦИЯ УСТЬ-КУБИНСКОГО</w:t>
      </w:r>
    </w:p>
    <w:p w:rsidR="00910305" w:rsidRPr="00991B3A" w:rsidRDefault="00910305" w:rsidP="00910305">
      <w:pPr>
        <w:jc w:val="center"/>
        <w:rPr>
          <w:b/>
          <w:sz w:val="26"/>
          <w:szCs w:val="26"/>
        </w:rPr>
      </w:pPr>
      <w:r w:rsidRPr="00991B3A">
        <w:rPr>
          <w:b/>
          <w:sz w:val="26"/>
          <w:szCs w:val="26"/>
        </w:rPr>
        <w:t>МУНИЦИПАЛЬНОГО ОКРУГА</w:t>
      </w:r>
    </w:p>
    <w:p w:rsidR="00910305" w:rsidRPr="00991B3A" w:rsidRDefault="00910305" w:rsidP="00910305">
      <w:pPr>
        <w:jc w:val="center"/>
        <w:rPr>
          <w:b/>
          <w:sz w:val="26"/>
          <w:szCs w:val="26"/>
        </w:rPr>
      </w:pPr>
    </w:p>
    <w:p w:rsidR="00910305" w:rsidRPr="00991B3A" w:rsidRDefault="00910305" w:rsidP="00910305">
      <w:pPr>
        <w:jc w:val="center"/>
        <w:rPr>
          <w:b/>
          <w:sz w:val="26"/>
          <w:szCs w:val="26"/>
        </w:rPr>
      </w:pPr>
      <w:r w:rsidRPr="00991B3A">
        <w:rPr>
          <w:b/>
          <w:sz w:val="26"/>
          <w:szCs w:val="26"/>
        </w:rPr>
        <w:t>ПОСТАНОВЛЕНИЕ</w:t>
      </w:r>
    </w:p>
    <w:p w:rsidR="00910305" w:rsidRPr="00991B3A" w:rsidRDefault="00910305" w:rsidP="00910305">
      <w:pPr>
        <w:jc w:val="center"/>
        <w:rPr>
          <w:b/>
          <w:sz w:val="26"/>
          <w:szCs w:val="26"/>
        </w:rPr>
      </w:pPr>
    </w:p>
    <w:p w:rsidR="00910305" w:rsidRPr="00991B3A" w:rsidRDefault="00910305" w:rsidP="00910305">
      <w:pPr>
        <w:jc w:val="center"/>
        <w:rPr>
          <w:sz w:val="26"/>
          <w:szCs w:val="26"/>
        </w:rPr>
      </w:pPr>
      <w:r w:rsidRPr="00991B3A">
        <w:rPr>
          <w:sz w:val="26"/>
          <w:szCs w:val="26"/>
        </w:rPr>
        <w:t>с. Устье</w:t>
      </w:r>
    </w:p>
    <w:p w:rsidR="00910305" w:rsidRPr="00991B3A" w:rsidRDefault="00910305" w:rsidP="00910305">
      <w:pPr>
        <w:jc w:val="center"/>
        <w:rPr>
          <w:sz w:val="26"/>
          <w:szCs w:val="26"/>
        </w:rPr>
      </w:pPr>
    </w:p>
    <w:p w:rsidR="00910305" w:rsidRPr="00991B3A" w:rsidRDefault="00910305" w:rsidP="00910305">
      <w:pPr>
        <w:rPr>
          <w:sz w:val="26"/>
          <w:szCs w:val="26"/>
        </w:rPr>
      </w:pPr>
      <w:r>
        <w:rPr>
          <w:sz w:val="26"/>
          <w:szCs w:val="26"/>
        </w:rPr>
        <w:t xml:space="preserve">от ____                                                              </w:t>
      </w:r>
      <w:r w:rsidRPr="006340D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№ _____</w:t>
      </w:r>
    </w:p>
    <w:p w:rsidR="00910305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10305" w:rsidRPr="007E41A5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41A5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сопровождения инвестиционных проектов, реализуемых и (или) планируемых к реализации на территории </w:t>
      </w:r>
      <w:proofErr w:type="spellStart"/>
      <w:r w:rsidRPr="007E41A5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7E41A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910305" w:rsidRPr="007E41A5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0305" w:rsidRPr="0075602A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 w:rsidRPr="0075602A">
        <w:rPr>
          <w:sz w:val="26"/>
          <w:szCs w:val="26"/>
        </w:rPr>
        <w:t xml:space="preserve">В целях повышения инвестиционного потенциала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5602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75602A">
        <w:rPr>
          <w:sz w:val="26"/>
          <w:szCs w:val="26"/>
        </w:rPr>
        <w:t xml:space="preserve">а, в соответствии с </w:t>
      </w:r>
      <w:hyperlink r:id="rId7" w:history="1">
        <w:r w:rsidRPr="0075602A">
          <w:rPr>
            <w:rStyle w:val="a4"/>
            <w:rFonts w:cs="Times New Roman CYR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</w:t>
      </w:r>
      <w:r w:rsidRPr="00910305">
        <w:rPr>
          <w:sz w:val="26"/>
          <w:szCs w:val="26"/>
        </w:rPr>
        <w:t xml:space="preserve">6 октября </w:t>
      </w:r>
      <w:r w:rsidRPr="0075602A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75602A">
        <w:rPr>
          <w:sz w:val="26"/>
          <w:szCs w:val="26"/>
        </w:rPr>
        <w:t xml:space="preserve"> N 131-ФЗ "Об общих принципах организации местного самоуправления в Российской Федерации", со ст. </w:t>
      </w:r>
      <w:bookmarkStart w:id="0" w:name="_GoBack"/>
      <w:bookmarkEnd w:id="0"/>
      <w:r w:rsidRPr="0075602A">
        <w:rPr>
          <w:sz w:val="26"/>
          <w:szCs w:val="26"/>
        </w:rPr>
        <w:t>42 Устава округа администрация округа</w:t>
      </w:r>
    </w:p>
    <w:p w:rsidR="00910305" w:rsidRPr="00991B3A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991B3A">
        <w:rPr>
          <w:b/>
          <w:sz w:val="26"/>
          <w:szCs w:val="26"/>
        </w:rPr>
        <w:t>ПОСТАНОВЛЯЕТ:</w:t>
      </w:r>
    </w:p>
    <w:p w:rsidR="00910305" w:rsidRPr="0075602A" w:rsidRDefault="00910305" w:rsidP="00910305">
      <w:pPr>
        <w:rPr>
          <w:sz w:val="26"/>
          <w:szCs w:val="26"/>
        </w:rPr>
      </w:pPr>
      <w:r w:rsidRPr="0075602A">
        <w:rPr>
          <w:sz w:val="26"/>
          <w:szCs w:val="26"/>
        </w:rPr>
        <w:t xml:space="preserve">1. Утвердить прилагаемый </w:t>
      </w:r>
      <w:hyperlink w:anchor="sub_1000" w:history="1">
        <w:r w:rsidRPr="0075602A">
          <w:rPr>
            <w:rStyle w:val="a4"/>
            <w:rFonts w:cs="Times New Roman CYR"/>
            <w:b w:val="0"/>
            <w:color w:val="auto"/>
            <w:sz w:val="26"/>
            <w:szCs w:val="26"/>
          </w:rPr>
          <w:t>Порядок</w:t>
        </w:r>
      </w:hyperlink>
      <w:r w:rsidRPr="0075602A">
        <w:rPr>
          <w:sz w:val="26"/>
          <w:szCs w:val="26"/>
        </w:rPr>
        <w:t xml:space="preserve"> сопровождения инвестиционных проектов, реализуемых и (или) планируемых к реализации на территории </w:t>
      </w:r>
      <w:proofErr w:type="spellStart"/>
      <w:r>
        <w:rPr>
          <w:sz w:val="26"/>
          <w:szCs w:val="26"/>
        </w:rPr>
        <w:t>Усть-Кубинс</w:t>
      </w:r>
      <w:r w:rsidRPr="0075602A">
        <w:rPr>
          <w:sz w:val="26"/>
          <w:szCs w:val="26"/>
        </w:rPr>
        <w:t>кого</w:t>
      </w:r>
      <w:proofErr w:type="spellEnd"/>
      <w:r w:rsidRPr="0075602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75602A">
        <w:rPr>
          <w:sz w:val="26"/>
          <w:szCs w:val="26"/>
        </w:rPr>
        <w:t>а.</w:t>
      </w:r>
    </w:p>
    <w:p w:rsidR="00910305" w:rsidRPr="0075602A" w:rsidRDefault="00910305" w:rsidP="009103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75602A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910305" w:rsidRPr="00991B3A" w:rsidRDefault="00910305" w:rsidP="00910305">
      <w:pPr>
        <w:rPr>
          <w:sz w:val="26"/>
          <w:szCs w:val="26"/>
        </w:rPr>
      </w:pPr>
    </w:p>
    <w:p w:rsidR="00910305" w:rsidRPr="00991B3A" w:rsidRDefault="00910305" w:rsidP="00910305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910305" w:rsidRPr="00991B3A" w:rsidTr="00BB082B">
        <w:tc>
          <w:tcPr>
            <w:tcW w:w="4785" w:type="dxa"/>
          </w:tcPr>
          <w:p w:rsidR="00910305" w:rsidRPr="0075602A" w:rsidRDefault="00910305" w:rsidP="00BB08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75602A">
              <w:rPr>
                <w:sz w:val="26"/>
                <w:szCs w:val="26"/>
              </w:rPr>
              <w:t xml:space="preserve"> округа </w:t>
            </w:r>
          </w:p>
        </w:tc>
        <w:tc>
          <w:tcPr>
            <w:tcW w:w="4786" w:type="dxa"/>
          </w:tcPr>
          <w:p w:rsidR="00910305" w:rsidRPr="0075602A" w:rsidRDefault="00910305" w:rsidP="00BB0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И.В. Быков</w:t>
            </w:r>
          </w:p>
        </w:tc>
      </w:tr>
    </w:tbl>
    <w:p w:rsidR="00910305" w:rsidRPr="00991B3A" w:rsidRDefault="00910305" w:rsidP="00910305">
      <w:pPr>
        <w:rPr>
          <w:sz w:val="26"/>
          <w:szCs w:val="26"/>
        </w:rPr>
      </w:pPr>
    </w:p>
    <w:p w:rsidR="00910305" w:rsidRPr="00991B3A" w:rsidRDefault="00910305" w:rsidP="00910305"/>
    <w:p w:rsidR="00910305" w:rsidRDefault="00910305" w:rsidP="00910305">
      <w:pPr>
        <w:pStyle w:val="1"/>
      </w:pPr>
    </w:p>
    <w:p w:rsidR="00910305" w:rsidRDefault="00910305" w:rsidP="00910305">
      <w:pPr>
        <w:pStyle w:val="1"/>
      </w:pPr>
    </w:p>
    <w:p w:rsidR="00910305" w:rsidRDefault="00910305" w:rsidP="00910305">
      <w:pPr>
        <w:pStyle w:val="1"/>
      </w:pPr>
    </w:p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Pr="00910305" w:rsidRDefault="00910305" w:rsidP="00910305">
      <w:pPr>
        <w:ind w:firstLine="0"/>
        <w:jc w:val="right"/>
        <w:rPr>
          <w:sz w:val="26"/>
          <w:szCs w:val="26"/>
        </w:rPr>
      </w:pPr>
      <w:bookmarkStart w:id="1" w:name="sub_1000"/>
      <w:proofErr w:type="gramStart"/>
      <w:r w:rsidRPr="00910305">
        <w:rPr>
          <w:rStyle w:val="a3"/>
          <w:b w:val="0"/>
          <w:bCs/>
          <w:sz w:val="26"/>
          <w:szCs w:val="26"/>
        </w:rPr>
        <w:lastRenderedPageBreak/>
        <w:t>УТВЕРЖДЕН</w:t>
      </w:r>
      <w:proofErr w:type="gramEnd"/>
      <w:r w:rsidRPr="00910305">
        <w:rPr>
          <w:rStyle w:val="a3"/>
          <w:b w:val="0"/>
          <w:bCs/>
          <w:sz w:val="26"/>
          <w:szCs w:val="26"/>
        </w:rPr>
        <w:br/>
      </w:r>
      <w:hyperlink w:anchor="sub_0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постановлением</w:t>
        </w:r>
      </w:hyperlink>
      <w:r w:rsidRPr="00910305">
        <w:rPr>
          <w:rStyle w:val="a3"/>
          <w:b w:val="0"/>
          <w:bCs/>
          <w:sz w:val="26"/>
          <w:szCs w:val="26"/>
        </w:rPr>
        <w:br/>
        <w:t>администрации округа</w:t>
      </w:r>
      <w:r w:rsidRPr="00910305">
        <w:rPr>
          <w:rStyle w:val="a3"/>
          <w:b w:val="0"/>
          <w:bCs/>
          <w:sz w:val="26"/>
          <w:szCs w:val="26"/>
        </w:rPr>
        <w:br/>
        <w:t>от ________ N ___</w:t>
      </w:r>
    </w:p>
    <w:bookmarkEnd w:id="1"/>
    <w:p w:rsidR="00910305" w:rsidRPr="0075602A" w:rsidRDefault="00910305" w:rsidP="00910305">
      <w:pPr>
        <w:rPr>
          <w:sz w:val="20"/>
          <w:szCs w:val="20"/>
        </w:rPr>
      </w:pPr>
    </w:p>
    <w:p w:rsidR="00910305" w:rsidRPr="00910305" w:rsidRDefault="00910305" w:rsidP="00910305">
      <w:pPr>
        <w:pStyle w:val="1"/>
        <w:rPr>
          <w:sz w:val="26"/>
          <w:szCs w:val="26"/>
        </w:rPr>
      </w:pPr>
      <w:r w:rsidRPr="00910305">
        <w:rPr>
          <w:sz w:val="26"/>
          <w:szCs w:val="26"/>
        </w:rPr>
        <w:t>Порядок</w:t>
      </w:r>
      <w:r w:rsidRPr="00910305">
        <w:rPr>
          <w:sz w:val="26"/>
          <w:szCs w:val="26"/>
        </w:rPr>
        <w:br/>
        <w:t xml:space="preserve">сопровождения инвестиционных проектов, реализуемых и (или) планируемых к реализации на территории </w:t>
      </w:r>
      <w:proofErr w:type="spellStart"/>
      <w:r w:rsidRPr="00910305">
        <w:rPr>
          <w:sz w:val="26"/>
          <w:szCs w:val="26"/>
        </w:rPr>
        <w:t>Усть-Кубинского</w:t>
      </w:r>
      <w:proofErr w:type="spellEnd"/>
      <w:r w:rsidRPr="00910305">
        <w:rPr>
          <w:sz w:val="26"/>
          <w:szCs w:val="26"/>
        </w:rPr>
        <w:t xml:space="preserve"> муниципального округа</w:t>
      </w: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8C2911" w:rsidRDefault="00910305" w:rsidP="00910305">
      <w:pPr>
        <w:pStyle w:val="1"/>
        <w:rPr>
          <w:b w:val="0"/>
          <w:sz w:val="26"/>
          <w:szCs w:val="26"/>
        </w:rPr>
      </w:pPr>
      <w:bookmarkStart w:id="2" w:name="sub_3"/>
      <w:r w:rsidRPr="008C2911">
        <w:rPr>
          <w:b w:val="0"/>
          <w:sz w:val="26"/>
          <w:szCs w:val="26"/>
        </w:rPr>
        <w:t>1. Общие положения</w:t>
      </w:r>
    </w:p>
    <w:bookmarkEnd w:id="2"/>
    <w:p w:rsidR="00910305" w:rsidRPr="00910305" w:rsidRDefault="00910305" w:rsidP="00910305">
      <w:pPr>
        <w:rPr>
          <w:sz w:val="26"/>
          <w:szCs w:val="26"/>
        </w:rPr>
      </w:pPr>
    </w:p>
    <w:p w:rsidR="00910305" w:rsidRDefault="00910305" w:rsidP="00910305">
      <w:pPr>
        <w:rPr>
          <w:sz w:val="26"/>
          <w:szCs w:val="26"/>
        </w:rPr>
      </w:pPr>
      <w:bookmarkStart w:id="3" w:name="sub_4"/>
      <w:r w:rsidRPr="00910305">
        <w:rPr>
          <w:sz w:val="26"/>
          <w:szCs w:val="26"/>
        </w:rPr>
        <w:t xml:space="preserve">1.1. </w:t>
      </w:r>
      <w:proofErr w:type="gramStart"/>
      <w:r w:rsidRPr="00910305">
        <w:rPr>
          <w:sz w:val="26"/>
          <w:szCs w:val="26"/>
        </w:rPr>
        <w:t xml:space="preserve">Настоящий Порядок сопровождения инвестиционных проектов, реализуемых и (или) планируемых к реализации на территории </w:t>
      </w:r>
      <w:proofErr w:type="spellStart"/>
      <w:r w:rsidRPr="00910305">
        <w:rPr>
          <w:sz w:val="26"/>
          <w:szCs w:val="26"/>
        </w:rPr>
        <w:t>Усть-Кубинского</w:t>
      </w:r>
      <w:proofErr w:type="spellEnd"/>
      <w:r w:rsidRPr="00910305">
        <w:rPr>
          <w:sz w:val="26"/>
          <w:szCs w:val="26"/>
        </w:rPr>
        <w:t xml:space="preserve"> муниципального округа (далее - Порядок) определяет сроки и последовательность действий администрации </w:t>
      </w:r>
      <w:proofErr w:type="spellStart"/>
      <w:r w:rsidRPr="00910305">
        <w:rPr>
          <w:sz w:val="26"/>
          <w:szCs w:val="26"/>
        </w:rPr>
        <w:t>Усть-Кубинского</w:t>
      </w:r>
      <w:proofErr w:type="spellEnd"/>
      <w:r w:rsidRPr="00910305">
        <w:rPr>
          <w:sz w:val="26"/>
          <w:szCs w:val="26"/>
        </w:rPr>
        <w:t xml:space="preserve"> муниципального округа (далее – администрация округа) по улучшени</w:t>
      </w:r>
      <w:r>
        <w:rPr>
          <w:sz w:val="26"/>
          <w:szCs w:val="26"/>
        </w:rPr>
        <w:t>ю</w:t>
      </w:r>
      <w:r w:rsidRPr="00910305">
        <w:rPr>
          <w:sz w:val="26"/>
          <w:szCs w:val="26"/>
        </w:rPr>
        <w:t xml:space="preserve"> инвестиционного климата </w:t>
      </w:r>
      <w:proofErr w:type="spellStart"/>
      <w:r w:rsidRPr="00910305">
        <w:rPr>
          <w:sz w:val="26"/>
          <w:szCs w:val="26"/>
        </w:rPr>
        <w:t>Усть-Кубинского</w:t>
      </w:r>
      <w:proofErr w:type="spellEnd"/>
      <w:r w:rsidRPr="00910305">
        <w:rPr>
          <w:sz w:val="26"/>
          <w:szCs w:val="26"/>
        </w:rPr>
        <w:t xml:space="preserve"> муниципального округа (далее – округ), организационно-техническому обеспечению и оказанию консультационной поддержки субъектам инвестиционной деятельности, реализующим и (или) планирующим реализацию инвестиционных проектов на территории округа (далее - сопровождение</w:t>
      </w:r>
      <w:proofErr w:type="gramEnd"/>
      <w:r w:rsidRPr="00910305">
        <w:rPr>
          <w:sz w:val="26"/>
          <w:szCs w:val="26"/>
        </w:rPr>
        <w:t xml:space="preserve"> инвестиционных проектов), </w:t>
      </w:r>
      <w:proofErr w:type="gramStart"/>
      <w:r w:rsidRPr="00910305">
        <w:rPr>
          <w:sz w:val="26"/>
          <w:szCs w:val="26"/>
        </w:rPr>
        <w:t>направлен</w:t>
      </w:r>
      <w:proofErr w:type="gramEnd"/>
      <w:r w:rsidRPr="00910305">
        <w:rPr>
          <w:sz w:val="26"/>
          <w:szCs w:val="26"/>
        </w:rPr>
        <w:t xml:space="preserve"> на снижение административных барьеров при реализации инвестиционных проектов путем установления механизма взаимодействия инвесторов с администрацией округа.</w:t>
      </w:r>
    </w:p>
    <w:p w:rsidR="00910305" w:rsidRPr="00910305" w:rsidRDefault="00910305" w:rsidP="00910305">
      <w:pPr>
        <w:rPr>
          <w:sz w:val="26"/>
          <w:szCs w:val="26"/>
        </w:rPr>
      </w:pPr>
      <w:r>
        <w:rPr>
          <w:sz w:val="26"/>
          <w:szCs w:val="26"/>
        </w:rPr>
        <w:t xml:space="preserve">1.2. Понятия и термины, используемые в настоящем порядке, применяются в том же значении, в каком они определены федеральным и областным законодательством. </w:t>
      </w:r>
    </w:p>
    <w:p w:rsidR="00910305" w:rsidRPr="00910305" w:rsidRDefault="00910305" w:rsidP="00910305">
      <w:pPr>
        <w:rPr>
          <w:sz w:val="26"/>
          <w:szCs w:val="26"/>
        </w:rPr>
      </w:pPr>
      <w:bookmarkStart w:id="4" w:name="sub_6"/>
      <w:bookmarkEnd w:id="3"/>
      <w:r w:rsidRPr="00910305">
        <w:rPr>
          <w:sz w:val="26"/>
          <w:szCs w:val="26"/>
        </w:rPr>
        <w:t>1.3. Реализация Порядка будет способствовать повышению эффективности:</w:t>
      </w:r>
    </w:p>
    <w:p w:rsidR="00910305" w:rsidRPr="00910305" w:rsidRDefault="00910305" w:rsidP="00910305">
      <w:pPr>
        <w:rPr>
          <w:sz w:val="26"/>
          <w:szCs w:val="26"/>
        </w:rPr>
      </w:pPr>
      <w:bookmarkStart w:id="5" w:name="sub_7"/>
      <w:bookmarkEnd w:id="4"/>
      <w:r w:rsidRPr="00910305">
        <w:rPr>
          <w:sz w:val="26"/>
          <w:szCs w:val="26"/>
        </w:rPr>
        <w:t>1) осуществления комплекса мер, включающего экономические и организационные меры, направленные на привлечение инвестиций в экономику, а также соблюдение прав инвесторов (инициаторов);</w:t>
      </w:r>
    </w:p>
    <w:p w:rsidR="00910305" w:rsidRPr="00910305" w:rsidRDefault="00910305" w:rsidP="00910305">
      <w:pPr>
        <w:rPr>
          <w:sz w:val="26"/>
          <w:szCs w:val="26"/>
        </w:rPr>
      </w:pPr>
      <w:bookmarkStart w:id="6" w:name="sub_8"/>
      <w:bookmarkEnd w:id="5"/>
      <w:r w:rsidRPr="00910305">
        <w:rPr>
          <w:sz w:val="26"/>
          <w:szCs w:val="26"/>
        </w:rPr>
        <w:t xml:space="preserve">2) осуществления комплекса мер, включающего экономические и организационные меры, направленные на привлечение </w:t>
      </w:r>
      <w:hyperlink w:anchor="sub_121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инвестиций</w:t>
        </w:r>
      </w:hyperlink>
      <w:r w:rsidRPr="00910305">
        <w:rPr>
          <w:sz w:val="26"/>
          <w:szCs w:val="26"/>
        </w:rPr>
        <w:t xml:space="preserve"> в экономику округа;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7" w:name="sub_9"/>
      <w:bookmarkEnd w:id="6"/>
      <w:r w:rsidRPr="00910305">
        <w:rPr>
          <w:sz w:val="26"/>
          <w:szCs w:val="26"/>
        </w:rPr>
        <w:t>3) развития инфраструктуры округа;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8" w:name="sub_10"/>
      <w:bookmarkEnd w:id="7"/>
      <w:r w:rsidRPr="00910305">
        <w:rPr>
          <w:sz w:val="26"/>
          <w:szCs w:val="26"/>
        </w:rPr>
        <w:t>4) оказания поддержки инвестору (инициатору).</w:t>
      </w:r>
    </w:p>
    <w:bookmarkEnd w:id="8"/>
    <w:p w:rsidR="00910305" w:rsidRPr="00910305" w:rsidRDefault="00910305" w:rsidP="00910305">
      <w:pPr>
        <w:rPr>
          <w:sz w:val="26"/>
          <w:szCs w:val="26"/>
        </w:rPr>
      </w:pPr>
    </w:p>
    <w:p w:rsidR="00910305" w:rsidRPr="008C2911" w:rsidRDefault="00910305" w:rsidP="00910305">
      <w:pPr>
        <w:pStyle w:val="1"/>
        <w:rPr>
          <w:b w:val="0"/>
          <w:sz w:val="26"/>
          <w:szCs w:val="26"/>
        </w:rPr>
      </w:pPr>
      <w:bookmarkStart w:id="9" w:name="sub_11"/>
      <w:r w:rsidRPr="008C2911">
        <w:rPr>
          <w:b w:val="0"/>
          <w:sz w:val="26"/>
          <w:szCs w:val="26"/>
        </w:rPr>
        <w:t>2. Цели сопровождения инвестиционных проектов</w:t>
      </w:r>
    </w:p>
    <w:bookmarkEnd w:id="9"/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  <w:bookmarkStart w:id="10" w:name="sub_12"/>
      <w:r w:rsidRPr="00910305">
        <w:rPr>
          <w:sz w:val="26"/>
          <w:szCs w:val="26"/>
        </w:rPr>
        <w:t xml:space="preserve">2.1. Сопровождение инвестиционных проектов направлено </w:t>
      </w:r>
      <w:proofErr w:type="gramStart"/>
      <w:r w:rsidRPr="00910305">
        <w:rPr>
          <w:sz w:val="26"/>
          <w:szCs w:val="26"/>
        </w:rPr>
        <w:t>на</w:t>
      </w:r>
      <w:proofErr w:type="gramEnd"/>
      <w:r w:rsidRPr="00910305">
        <w:rPr>
          <w:sz w:val="26"/>
          <w:szCs w:val="26"/>
        </w:rPr>
        <w:t>:</w:t>
      </w:r>
    </w:p>
    <w:p w:rsidR="00910305" w:rsidRPr="00910305" w:rsidRDefault="00910305" w:rsidP="00910305">
      <w:pPr>
        <w:rPr>
          <w:sz w:val="26"/>
          <w:szCs w:val="26"/>
        </w:rPr>
      </w:pPr>
      <w:bookmarkStart w:id="11" w:name="sub_13"/>
      <w:bookmarkEnd w:id="10"/>
      <w:r w:rsidRPr="00910305">
        <w:rPr>
          <w:sz w:val="26"/>
          <w:szCs w:val="26"/>
        </w:rPr>
        <w:t>1) сокращение сроков рассмотрения вопросов, возникающих в ходе реализации инвестиционного проекта;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12" w:name="sub_14"/>
      <w:bookmarkEnd w:id="11"/>
      <w:r w:rsidRPr="00910305">
        <w:rPr>
          <w:sz w:val="26"/>
          <w:szCs w:val="26"/>
        </w:rPr>
        <w:t>2) своевременное получение инвестором (инициатором) необходимых согласований и разрешений, требуемых для реализации инвестиционного проекта;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13" w:name="sub_15"/>
      <w:bookmarkEnd w:id="12"/>
      <w:r w:rsidRPr="00910305">
        <w:rPr>
          <w:sz w:val="26"/>
          <w:szCs w:val="26"/>
        </w:rPr>
        <w:t>3) 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910305" w:rsidRPr="00910305" w:rsidRDefault="00910305" w:rsidP="00910305">
      <w:pPr>
        <w:pStyle w:val="1"/>
        <w:spacing w:before="0" w:after="0"/>
        <w:ind w:firstLine="720"/>
        <w:jc w:val="both"/>
        <w:rPr>
          <w:b w:val="0"/>
          <w:color w:val="auto"/>
          <w:sz w:val="26"/>
          <w:szCs w:val="26"/>
        </w:rPr>
      </w:pPr>
      <w:bookmarkStart w:id="14" w:name="sub_16"/>
      <w:bookmarkEnd w:id="13"/>
      <w:r w:rsidRPr="00910305">
        <w:rPr>
          <w:b w:val="0"/>
          <w:color w:val="auto"/>
          <w:sz w:val="26"/>
          <w:szCs w:val="26"/>
        </w:rPr>
        <w:lastRenderedPageBreak/>
        <w:t xml:space="preserve">4) своевременное рассмотрение инвестиционных проектов на </w:t>
      </w:r>
      <w:r w:rsidRPr="0091030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координационном  совете по развитию инвестиционного потенциала округа </w:t>
      </w:r>
      <w:r w:rsidRPr="00910305">
        <w:rPr>
          <w:b w:val="0"/>
          <w:color w:val="auto"/>
          <w:sz w:val="26"/>
          <w:szCs w:val="26"/>
        </w:rPr>
        <w:t xml:space="preserve"> (далее - Совет), планируемых к реализации и (или) реализуемых на территории округа в случаях, установленных положением о Совете;</w:t>
      </w:r>
    </w:p>
    <w:p w:rsidR="00910305" w:rsidRPr="00910305" w:rsidRDefault="00910305" w:rsidP="00910305">
      <w:pPr>
        <w:rPr>
          <w:sz w:val="26"/>
          <w:szCs w:val="26"/>
        </w:rPr>
      </w:pPr>
      <w:bookmarkStart w:id="15" w:name="sub_17"/>
      <w:bookmarkEnd w:id="14"/>
      <w:r w:rsidRPr="00910305">
        <w:rPr>
          <w:sz w:val="26"/>
          <w:szCs w:val="26"/>
        </w:rPr>
        <w:t>5) продвижение инвестиционных проектов, реализуемых и (или) планируемых к реализации на территории округа путем размещения информации в печатных и электронных средствах массовой информации.</w:t>
      </w:r>
    </w:p>
    <w:p w:rsidR="00910305" w:rsidRPr="00910305" w:rsidRDefault="00910305" w:rsidP="00910305">
      <w:pPr>
        <w:rPr>
          <w:sz w:val="26"/>
          <w:szCs w:val="26"/>
        </w:rPr>
      </w:pPr>
      <w:bookmarkStart w:id="16" w:name="sub_18"/>
      <w:bookmarkEnd w:id="15"/>
      <w:r w:rsidRPr="00910305">
        <w:rPr>
          <w:sz w:val="26"/>
          <w:szCs w:val="26"/>
        </w:rPr>
        <w:t xml:space="preserve">2.2. Сопровождение инвестиционных проектов осуществляется в форме оказания консультационной, информационной и организационной помощи </w:t>
      </w:r>
      <w:hyperlink w:anchor="sub_122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инвестору</w:t>
        </w:r>
      </w:hyperlink>
      <w:r w:rsidRPr="00910305">
        <w:rPr>
          <w:b/>
          <w:sz w:val="26"/>
          <w:szCs w:val="26"/>
        </w:rPr>
        <w:t xml:space="preserve"> </w:t>
      </w:r>
      <w:r w:rsidRPr="00910305">
        <w:rPr>
          <w:sz w:val="26"/>
          <w:szCs w:val="26"/>
        </w:rPr>
        <w:t>(инициатору), способствующей:</w:t>
      </w:r>
    </w:p>
    <w:p w:rsidR="00910305" w:rsidRPr="00910305" w:rsidRDefault="00910305" w:rsidP="00910305">
      <w:pPr>
        <w:rPr>
          <w:sz w:val="26"/>
          <w:szCs w:val="26"/>
        </w:rPr>
      </w:pPr>
      <w:bookmarkStart w:id="17" w:name="sub_19"/>
      <w:bookmarkEnd w:id="16"/>
      <w:r w:rsidRPr="00910305">
        <w:rPr>
          <w:sz w:val="26"/>
          <w:szCs w:val="26"/>
        </w:rPr>
        <w:t xml:space="preserve">1) информированию инвестора (инициатора) об </w:t>
      </w:r>
      <w:hyperlink w:anchor="sub_125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инвестиционных площадках</w:t>
        </w:r>
      </w:hyperlink>
      <w:r w:rsidRPr="00910305">
        <w:rPr>
          <w:sz w:val="26"/>
          <w:szCs w:val="26"/>
        </w:rPr>
        <w:t>, на которых возможна реализация инвестиционного проекта на территории округа, о формах государственной поддержки инвестиционной деятельности, предоставляемой на территории округа;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18" w:name="sub_20"/>
      <w:bookmarkEnd w:id="17"/>
      <w:r w:rsidRPr="00910305">
        <w:rPr>
          <w:sz w:val="26"/>
          <w:szCs w:val="26"/>
        </w:rPr>
        <w:t>2) своевременному рассмотрению вопросов, возникших в процессе реализации инвестиционного проекта, на Совете;</w:t>
      </w:r>
    </w:p>
    <w:p w:rsidR="00910305" w:rsidRPr="00910305" w:rsidRDefault="00910305" w:rsidP="00910305">
      <w:pPr>
        <w:rPr>
          <w:sz w:val="26"/>
          <w:szCs w:val="26"/>
        </w:rPr>
      </w:pPr>
      <w:bookmarkStart w:id="19" w:name="sub_21"/>
      <w:bookmarkEnd w:id="18"/>
      <w:r w:rsidRPr="00910305">
        <w:rPr>
          <w:sz w:val="26"/>
          <w:szCs w:val="26"/>
        </w:rPr>
        <w:t>3) своевременному рассмотрению результатов реализации инвестиционного проекта на Совете.</w:t>
      </w:r>
    </w:p>
    <w:bookmarkEnd w:id="19"/>
    <w:p w:rsidR="00910305" w:rsidRPr="00910305" w:rsidRDefault="00910305" w:rsidP="00910305">
      <w:pPr>
        <w:rPr>
          <w:sz w:val="26"/>
          <w:szCs w:val="26"/>
        </w:rPr>
      </w:pPr>
    </w:p>
    <w:p w:rsidR="00910305" w:rsidRPr="008C2911" w:rsidRDefault="00910305" w:rsidP="00910305">
      <w:pPr>
        <w:pStyle w:val="1"/>
        <w:rPr>
          <w:b w:val="0"/>
          <w:sz w:val="26"/>
          <w:szCs w:val="26"/>
        </w:rPr>
      </w:pPr>
      <w:bookmarkStart w:id="20" w:name="sub_22"/>
      <w:r w:rsidRPr="008C2911">
        <w:rPr>
          <w:b w:val="0"/>
          <w:sz w:val="26"/>
          <w:szCs w:val="26"/>
        </w:rPr>
        <w:t xml:space="preserve">3. Сопровождение инвестиционных проектов на </w:t>
      </w:r>
      <w:proofErr w:type="spellStart"/>
      <w:r w:rsidRPr="008C2911">
        <w:rPr>
          <w:b w:val="0"/>
          <w:sz w:val="26"/>
          <w:szCs w:val="26"/>
        </w:rPr>
        <w:t>предынвестиционной</w:t>
      </w:r>
      <w:proofErr w:type="spellEnd"/>
      <w:r w:rsidRPr="008C2911">
        <w:rPr>
          <w:b w:val="0"/>
          <w:sz w:val="26"/>
          <w:szCs w:val="26"/>
        </w:rPr>
        <w:t xml:space="preserve"> фазе</w:t>
      </w:r>
    </w:p>
    <w:bookmarkEnd w:id="20"/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  <w:bookmarkStart w:id="21" w:name="sub_23"/>
      <w:r w:rsidRPr="00910305">
        <w:rPr>
          <w:sz w:val="26"/>
          <w:szCs w:val="26"/>
        </w:rPr>
        <w:t xml:space="preserve">3.1. Основанием для начала сопровождения </w:t>
      </w:r>
      <w:hyperlink w:anchor="sub_124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инвестиционного проекта</w:t>
        </w:r>
      </w:hyperlink>
      <w:r w:rsidRPr="00910305">
        <w:rPr>
          <w:sz w:val="26"/>
          <w:szCs w:val="26"/>
        </w:rPr>
        <w:t xml:space="preserve"> является проведение переговоров с инвестором (инициатором) и (или) заявка на его сопровождение, поступившая в адрес администрации округа по форме согласно </w:t>
      </w:r>
      <w:hyperlink w:anchor="sub_1001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приложению 1</w:t>
        </w:r>
      </w:hyperlink>
      <w:r w:rsidRPr="00910305">
        <w:rPr>
          <w:sz w:val="26"/>
          <w:szCs w:val="26"/>
        </w:rPr>
        <w:t xml:space="preserve"> к Порядку (далее - Заявка). Заявка подается инвестором (инициатором) на бумажном носителе по адресу: 161140, Вологодская обл., </w:t>
      </w:r>
      <w:proofErr w:type="spellStart"/>
      <w:r w:rsidRPr="00910305">
        <w:rPr>
          <w:sz w:val="26"/>
          <w:szCs w:val="26"/>
        </w:rPr>
        <w:t>Усть-Кубинский</w:t>
      </w:r>
      <w:proofErr w:type="spellEnd"/>
      <w:r w:rsidRPr="00910305">
        <w:rPr>
          <w:sz w:val="26"/>
          <w:szCs w:val="26"/>
        </w:rPr>
        <w:t xml:space="preserve"> </w:t>
      </w:r>
      <w:proofErr w:type="spellStart"/>
      <w:r w:rsidRPr="00910305">
        <w:rPr>
          <w:sz w:val="26"/>
          <w:szCs w:val="26"/>
        </w:rPr>
        <w:t>р-он</w:t>
      </w:r>
      <w:proofErr w:type="spellEnd"/>
      <w:r w:rsidRPr="00910305">
        <w:rPr>
          <w:sz w:val="26"/>
          <w:szCs w:val="26"/>
        </w:rPr>
        <w:t>, с. Устье, ул. Октябрьская, д.8 или в электронном виде путем направления по электронной почте на адрес: 53ust-kubinskij@r19.gov35.ru.</w:t>
      </w:r>
    </w:p>
    <w:p w:rsidR="00910305" w:rsidRPr="00910305" w:rsidRDefault="00910305" w:rsidP="00910305">
      <w:pPr>
        <w:rPr>
          <w:sz w:val="26"/>
          <w:szCs w:val="26"/>
        </w:rPr>
      </w:pPr>
      <w:bookmarkStart w:id="22" w:name="sub_24"/>
      <w:bookmarkEnd w:id="21"/>
      <w:r w:rsidRPr="00910305">
        <w:rPr>
          <w:sz w:val="26"/>
          <w:szCs w:val="26"/>
        </w:rPr>
        <w:t xml:space="preserve">3.2. Администрация округа в течение двух рабочих дней со дня поступления Заявки регистрирует ее и передает в </w:t>
      </w:r>
      <w:hyperlink w:anchor="sub_126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уполномоченный орган</w:t>
        </w:r>
      </w:hyperlink>
      <w:r w:rsidRPr="00910305">
        <w:rPr>
          <w:sz w:val="26"/>
          <w:szCs w:val="26"/>
        </w:rPr>
        <w:t xml:space="preserve">. 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>Ответственность за достоверность сведений по инвестиционному проекту несет заявитель – инвестор (инициатор) проекта.</w:t>
      </w:r>
    </w:p>
    <w:p w:rsidR="00910305" w:rsidRPr="00910305" w:rsidRDefault="00910305" w:rsidP="00910305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bookmarkStart w:id="23" w:name="sub_25"/>
      <w:bookmarkEnd w:id="22"/>
      <w:r w:rsidRPr="00910305">
        <w:rPr>
          <w:rFonts w:ascii="Times New Roman" w:hAnsi="Times New Roman" w:cs="Times New Roman"/>
          <w:sz w:val="26"/>
          <w:szCs w:val="26"/>
        </w:rPr>
        <w:t>3.3.</w:t>
      </w:r>
      <w:r w:rsidRPr="00910305">
        <w:rPr>
          <w:sz w:val="26"/>
          <w:szCs w:val="26"/>
        </w:rPr>
        <w:t xml:space="preserve"> </w:t>
      </w:r>
      <w:hyperlink w:anchor="sub_126" w:history="1">
        <w:r w:rsidRPr="00910305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Уполномоченный орган</w:t>
        </w:r>
      </w:hyperlink>
      <w:r w:rsidRPr="00910305">
        <w:rPr>
          <w:rFonts w:ascii="Times New Roman" w:hAnsi="Times New Roman" w:cs="Times New Roman"/>
          <w:sz w:val="26"/>
          <w:szCs w:val="26"/>
        </w:rPr>
        <w:t xml:space="preserve"> рассматривает Заявку.</w:t>
      </w:r>
      <w:r w:rsidRPr="009103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910305">
        <w:rPr>
          <w:rFonts w:ascii="Times New Roman" w:hAnsi="Times New Roman" w:cs="Times New Roman"/>
          <w:spacing w:val="-2"/>
          <w:sz w:val="26"/>
          <w:szCs w:val="26"/>
        </w:rPr>
        <w:t>В случае несоответствия  представленной</w:t>
      </w:r>
      <w:proofErr w:type="gramEnd"/>
    </w:p>
    <w:p w:rsidR="00910305" w:rsidRPr="00910305" w:rsidRDefault="00910305" w:rsidP="00910305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pacing w:val="-2"/>
          <w:sz w:val="26"/>
          <w:szCs w:val="26"/>
        </w:rPr>
        <w:t xml:space="preserve">заявки </w:t>
      </w:r>
      <w:hyperlink w:anchor="P138" w:history="1">
        <w:r w:rsidR="00BB082B">
          <w:rPr>
            <w:rFonts w:ascii="Times New Roman" w:hAnsi="Times New Roman" w:cs="Times New Roman"/>
            <w:spacing w:val="-2"/>
            <w:sz w:val="26"/>
            <w:szCs w:val="26"/>
          </w:rPr>
          <w:t xml:space="preserve">приложению </w:t>
        </w:r>
        <w:r w:rsidRPr="00910305">
          <w:rPr>
            <w:rFonts w:ascii="Times New Roman" w:hAnsi="Times New Roman" w:cs="Times New Roman"/>
            <w:spacing w:val="-2"/>
            <w:sz w:val="26"/>
            <w:szCs w:val="26"/>
          </w:rPr>
          <w:t xml:space="preserve"> 1</w:t>
        </w:r>
      </w:hyperlink>
      <w:r w:rsidRPr="00910305">
        <w:rPr>
          <w:rFonts w:ascii="Times New Roman" w:hAnsi="Times New Roman" w:cs="Times New Roman"/>
          <w:sz w:val="26"/>
          <w:szCs w:val="26"/>
        </w:rPr>
        <w:t xml:space="preserve"> к Порядку,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 В случае устранения обстоятельств, послуживших основанием для возврата заявки, инвестор (инициатор) вправе повторно обратиться в администрацию округа в соответствии с настоящим Порядком.</w:t>
      </w:r>
    </w:p>
    <w:bookmarkEnd w:id="23"/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>3.4. В случае положительного рассмотрения Заявки, в течение десяти рабочих дней со дня получения Заявки уполномоченный орган осуществляет следующие действия: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уведомляет инвестора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(инициатора) </w:t>
      </w:r>
      <w:r w:rsidRPr="00910305">
        <w:rPr>
          <w:sz w:val="26"/>
          <w:szCs w:val="26"/>
        </w:rPr>
        <w:t xml:space="preserve"> о получении его Заявки;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при необходимости запрашивает у инвестора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(инициатора) </w:t>
      </w:r>
      <w:r w:rsidRPr="00910305">
        <w:rPr>
          <w:sz w:val="26"/>
          <w:szCs w:val="26"/>
        </w:rPr>
        <w:t xml:space="preserve"> недостающую информацию о проекте;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информирует инвестора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(инициатора) </w:t>
      </w:r>
      <w:r w:rsidRPr="00910305">
        <w:rPr>
          <w:sz w:val="26"/>
          <w:szCs w:val="26"/>
        </w:rPr>
        <w:t xml:space="preserve">по вопросам, связанным с </w:t>
      </w:r>
      <w:r w:rsidRPr="00910305">
        <w:rPr>
          <w:sz w:val="26"/>
          <w:szCs w:val="26"/>
        </w:rPr>
        <w:lastRenderedPageBreak/>
        <w:t xml:space="preserve">реализацией инвестиционного проекта, о потенциальных возможностях, которые инвестор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(инициатор) </w:t>
      </w:r>
      <w:r w:rsidRPr="00910305">
        <w:rPr>
          <w:sz w:val="26"/>
          <w:szCs w:val="26"/>
        </w:rPr>
        <w:t>может использовать при реализации инвестиционного проекта (кооперация с существующими предприятиями, функционирующими на территории округа, организация совместных предприятий и т.д.);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информирует инвестора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(инициатора) </w:t>
      </w:r>
      <w:r w:rsidRPr="00910305">
        <w:rPr>
          <w:sz w:val="26"/>
          <w:szCs w:val="26"/>
        </w:rPr>
        <w:t xml:space="preserve"> о возможных формах государственной поддержки </w:t>
      </w:r>
      <w:hyperlink w:anchor="sub_123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инвестиционной деятельности</w:t>
        </w:r>
      </w:hyperlink>
      <w:r w:rsidRPr="00910305">
        <w:rPr>
          <w:sz w:val="26"/>
          <w:szCs w:val="26"/>
        </w:rPr>
        <w:t xml:space="preserve"> в округе;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исходя из имеющейся базы данных инвестиционных площадок, направляет инвестору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(инициатору) </w:t>
      </w:r>
      <w:r w:rsidRPr="00910305">
        <w:rPr>
          <w:sz w:val="26"/>
          <w:szCs w:val="26"/>
        </w:rPr>
        <w:t>информацию о наличии вариантов размещения инвестиционного проекта;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во взаимодействии с инвестором </w:t>
      </w:r>
      <w:r w:rsidRPr="00910305">
        <w:rPr>
          <w:rFonts w:ascii="Times New Roman" w:hAnsi="Times New Roman" w:cs="Times New Roman"/>
          <w:sz w:val="26"/>
          <w:szCs w:val="26"/>
        </w:rPr>
        <w:t>(инициатором) з</w:t>
      </w:r>
      <w:r w:rsidRPr="00910305">
        <w:rPr>
          <w:sz w:val="26"/>
          <w:szCs w:val="26"/>
        </w:rPr>
        <w:t xml:space="preserve">аполняет форму Паспорта инвестиционного проекта в соответствии с </w:t>
      </w:r>
      <w:hyperlink w:anchor="sub_1002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приложением 2</w:t>
        </w:r>
      </w:hyperlink>
      <w:r w:rsidRPr="00910305">
        <w:rPr>
          <w:sz w:val="26"/>
          <w:szCs w:val="26"/>
        </w:rPr>
        <w:t xml:space="preserve"> к Порядку. Паспорт инвестиционного проекта подписывается инвестором </w:t>
      </w:r>
      <w:r w:rsidRPr="00910305">
        <w:rPr>
          <w:rFonts w:ascii="Times New Roman" w:hAnsi="Times New Roman" w:cs="Times New Roman"/>
          <w:sz w:val="26"/>
          <w:szCs w:val="26"/>
        </w:rPr>
        <w:t>(инициатором)</w:t>
      </w:r>
      <w:r w:rsidRPr="00910305">
        <w:rPr>
          <w:sz w:val="26"/>
          <w:szCs w:val="26"/>
        </w:rPr>
        <w:t>;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- инициирует проведение заседания Совета для презентации проекта инвестором </w:t>
      </w:r>
      <w:r w:rsidRPr="00910305">
        <w:rPr>
          <w:rFonts w:ascii="Times New Roman" w:hAnsi="Times New Roman" w:cs="Times New Roman"/>
          <w:sz w:val="26"/>
          <w:szCs w:val="26"/>
        </w:rPr>
        <w:t>(инициатором).</w:t>
      </w:r>
      <w:r w:rsidRPr="00910305">
        <w:rPr>
          <w:sz w:val="26"/>
          <w:szCs w:val="26"/>
        </w:rPr>
        <w:t xml:space="preserve"> 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Копия протокола Совета в течение 5 рабочих дней со дня его утверждения направляется инвестору </w:t>
      </w:r>
      <w:r w:rsidRPr="00910305">
        <w:rPr>
          <w:rFonts w:ascii="Times New Roman" w:hAnsi="Times New Roman" w:cs="Times New Roman"/>
          <w:sz w:val="26"/>
          <w:szCs w:val="26"/>
        </w:rPr>
        <w:t>(инициатору)</w:t>
      </w:r>
      <w:r w:rsidRPr="00910305">
        <w:rPr>
          <w:sz w:val="26"/>
          <w:szCs w:val="26"/>
        </w:rPr>
        <w:t>, членам Совета и приглашенным участникам на заседание Совета.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3.5. В случае принятия Советом решения об одобрении инвестиционного проекта и включении его в Реестр инвестиционных проектов, предложений, инициатив округа между администрацией округа  и инвестором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Pr="00910305">
        <w:rPr>
          <w:sz w:val="26"/>
          <w:szCs w:val="26"/>
        </w:rPr>
        <w:t xml:space="preserve"> подписывается соглашение о намерениях </w:t>
      </w:r>
      <w:r w:rsidRPr="00910305">
        <w:rPr>
          <w:b/>
          <w:sz w:val="26"/>
          <w:szCs w:val="26"/>
        </w:rPr>
        <w:t>(</w:t>
      </w:r>
      <w:hyperlink w:anchor="sub_1003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приложение 3</w:t>
        </w:r>
      </w:hyperlink>
      <w:r w:rsidRPr="00910305">
        <w:rPr>
          <w:b/>
          <w:sz w:val="26"/>
          <w:szCs w:val="26"/>
        </w:rPr>
        <w:t>).</w:t>
      </w: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 xml:space="preserve">В случае принятия Советом отрицательного решения инвестору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(инициатору) </w:t>
      </w:r>
      <w:r w:rsidRPr="00910305">
        <w:rPr>
          <w:sz w:val="26"/>
          <w:szCs w:val="26"/>
        </w:rPr>
        <w:t xml:space="preserve">  направляется отказ в письменном виде.</w:t>
      </w: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BB082B" w:rsidRDefault="00910305" w:rsidP="00910305">
      <w:pPr>
        <w:pStyle w:val="1"/>
        <w:rPr>
          <w:b w:val="0"/>
          <w:sz w:val="26"/>
          <w:szCs w:val="26"/>
        </w:rPr>
      </w:pPr>
      <w:bookmarkStart w:id="24" w:name="sub_26"/>
      <w:r w:rsidRPr="00BB082B">
        <w:rPr>
          <w:b w:val="0"/>
          <w:sz w:val="26"/>
          <w:szCs w:val="26"/>
        </w:rPr>
        <w:t>4. Сопровождение инвестиционных проектов на инвестиционной фазе</w:t>
      </w:r>
    </w:p>
    <w:bookmarkEnd w:id="24"/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>4.1.</w:t>
      </w:r>
      <w:r w:rsidR="00BB082B">
        <w:rPr>
          <w:sz w:val="26"/>
          <w:szCs w:val="26"/>
        </w:rPr>
        <w:t xml:space="preserve"> </w:t>
      </w:r>
      <w:r w:rsidRPr="00910305">
        <w:rPr>
          <w:sz w:val="26"/>
          <w:szCs w:val="26"/>
        </w:rPr>
        <w:t>Уполномоченный орган:</w:t>
      </w:r>
    </w:p>
    <w:p w:rsidR="00910305" w:rsidRPr="00910305" w:rsidRDefault="00910305" w:rsidP="00910305">
      <w:pPr>
        <w:rPr>
          <w:sz w:val="26"/>
          <w:szCs w:val="26"/>
        </w:rPr>
      </w:pPr>
      <w:bookmarkStart w:id="25" w:name="sub_27"/>
      <w:r w:rsidRPr="00910305">
        <w:rPr>
          <w:sz w:val="26"/>
          <w:szCs w:val="26"/>
        </w:rPr>
        <w:t xml:space="preserve">1) </w:t>
      </w:r>
      <w:r w:rsidR="00C55155">
        <w:rPr>
          <w:sz w:val="26"/>
          <w:szCs w:val="26"/>
        </w:rPr>
        <w:t>в</w:t>
      </w:r>
      <w:r w:rsidRPr="00910305">
        <w:rPr>
          <w:sz w:val="26"/>
          <w:szCs w:val="26"/>
        </w:rPr>
        <w:t xml:space="preserve"> течение 5 рабочих дней со дня принятия Советом решения о сопровождении инвестиционного проекта включает данный проект в Реестр инвестиционных проектов, предложений, инициатив округа  в соответствии с </w:t>
      </w:r>
      <w:hyperlink w:anchor="sub_1004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приложением 4</w:t>
        </w:r>
      </w:hyperlink>
      <w:r w:rsidR="00C55155">
        <w:rPr>
          <w:sz w:val="26"/>
          <w:szCs w:val="26"/>
        </w:rPr>
        <w:t xml:space="preserve"> к Порядку;</w:t>
      </w:r>
    </w:p>
    <w:p w:rsidR="00910305" w:rsidRPr="00910305" w:rsidRDefault="00910305" w:rsidP="00910305">
      <w:pPr>
        <w:rPr>
          <w:sz w:val="26"/>
          <w:szCs w:val="26"/>
        </w:rPr>
      </w:pPr>
      <w:bookmarkStart w:id="26" w:name="sub_28"/>
      <w:bookmarkEnd w:id="25"/>
      <w:r w:rsidRPr="00910305">
        <w:rPr>
          <w:sz w:val="26"/>
          <w:szCs w:val="26"/>
        </w:rPr>
        <w:t xml:space="preserve">2) </w:t>
      </w:r>
      <w:r w:rsidR="00C55155">
        <w:rPr>
          <w:sz w:val="26"/>
          <w:szCs w:val="26"/>
        </w:rPr>
        <w:t>в</w:t>
      </w:r>
      <w:r w:rsidRPr="00910305">
        <w:rPr>
          <w:sz w:val="26"/>
          <w:szCs w:val="26"/>
        </w:rPr>
        <w:t xml:space="preserve">о взаимодействии с инвестором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Pr="00910305">
        <w:rPr>
          <w:sz w:val="26"/>
          <w:szCs w:val="26"/>
        </w:rPr>
        <w:t xml:space="preserve">осуществляет подготовку и согласование проекта соглашения о сотрудничестве в целях реализации инвестиционного проекта между администрацией округа и инвестором </w:t>
      </w:r>
      <w:r w:rsidRPr="00910305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="00C55155">
        <w:rPr>
          <w:sz w:val="26"/>
          <w:szCs w:val="26"/>
        </w:rPr>
        <w:t>в течение 10 дней;</w:t>
      </w:r>
    </w:p>
    <w:p w:rsidR="00910305" w:rsidRPr="00910305" w:rsidRDefault="00910305" w:rsidP="00910305">
      <w:pPr>
        <w:rPr>
          <w:sz w:val="26"/>
          <w:szCs w:val="26"/>
        </w:rPr>
      </w:pPr>
      <w:bookmarkStart w:id="27" w:name="sub_29"/>
      <w:bookmarkEnd w:id="26"/>
      <w:r w:rsidRPr="00910305">
        <w:rPr>
          <w:sz w:val="26"/>
          <w:szCs w:val="26"/>
        </w:rPr>
        <w:t xml:space="preserve">3) </w:t>
      </w:r>
      <w:r w:rsidR="00C55155">
        <w:rPr>
          <w:sz w:val="26"/>
          <w:szCs w:val="26"/>
        </w:rPr>
        <w:t>в</w:t>
      </w:r>
      <w:r w:rsidRPr="00910305">
        <w:rPr>
          <w:sz w:val="26"/>
          <w:szCs w:val="26"/>
        </w:rPr>
        <w:t xml:space="preserve"> течение пяти рабочих дней со дня подписания соглашения о сотрудничестве размещает </w:t>
      </w:r>
      <w:proofErr w:type="gramStart"/>
      <w:r w:rsidRPr="00910305">
        <w:rPr>
          <w:sz w:val="26"/>
          <w:szCs w:val="26"/>
        </w:rPr>
        <w:t>информацию</w:t>
      </w:r>
      <w:proofErr w:type="gramEnd"/>
      <w:r w:rsidRPr="00910305">
        <w:rPr>
          <w:sz w:val="26"/>
          <w:szCs w:val="26"/>
        </w:rPr>
        <w:t xml:space="preserve"> о проекте в соответствии </w:t>
      </w:r>
      <w:r w:rsidRPr="00910305">
        <w:rPr>
          <w:b/>
          <w:sz w:val="26"/>
          <w:szCs w:val="26"/>
        </w:rPr>
        <w:t xml:space="preserve">с </w:t>
      </w:r>
      <w:hyperlink w:anchor="sub_1004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приложением 4</w:t>
        </w:r>
      </w:hyperlink>
      <w:r w:rsidRPr="00910305">
        <w:rPr>
          <w:sz w:val="26"/>
          <w:szCs w:val="26"/>
        </w:rPr>
        <w:t xml:space="preserve"> к Поря</w:t>
      </w:r>
      <w:r w:rsidR="00C55155">
        <w:rPr>
          <w:sz w:val="26"/>
          <w:szCs w:val="26"/>
        </w:rPr>
        <w:t>дку на официальном сайте округа в информационно-телекоммуникационной сети «Интернет»;</w:t>
      </w:r>
    </w:p>
    <w:p w:rsidR="00910305" w:rsidRPr="00910305" w:rsidRDefault="00910305" w:rsidP="00910305">
      <w:pPr>
        <w:rPr>
          <w:sz w:val="26"/>
          <w:szCs w:val="26"/>
        </w:rPr>
      </w:pPr>
      <w:bookmarkStart w:id="28" w:name="sub_30"/>
      <w:bookmarkEnd w:id="27"/>
      <w:r w:rsidRPr="00910305">
        <w:rPr>
          <w:sz w:val="26"/>
          <w:szCs w:val="26"/>
        </w:rPr>
        <w:t xml:space="preserve">4) </w:t>
      </w:r>
      <w:r w:rsidR="00C55155">
        <w:rPr>
          <w:sz w:val="26"/>
          <w:szCs w:val="26"/>
        </w:rPr>
        <w:t>о</w:t>
      </w:r>
      <w:r w:rsidRPr="00910305">
        <w:rPr>
          <w:sz w:val="26"/>
          <w:szCs w:val="26"/>
        </w:rPr>
        <w:t>существляет мониторинг исполнения этапов и сроков реализации инвестиционного проекта с оказанием содействия в решении возник</w:t>
      </w:r>
      <w:r w:rsidR="00C55155">
        <w:rPr>
          <w:sz w:val="26"/>
          <w:szCs w:val="26"/>
        </w:rPr>
        <w:t>ающих вопросов в рабочем режиме;</w:t>
      </w:r>
    </w:p>
    <w:p w:rsidR="00910305" w:rsidRPr="00910305" w:rsidRDefault="00910305" w:rsidP="00910305">
      <w:pPr>
        <w:rPr>
          <w:sz w:val="26"/>
          <w:szCs w:val="26"/>
        </w:rPr>
      </w:pPr>
      <w:bookmarkStart w:id="29" w:name="sub_31"/>
      <w:bookmarkEnd w:id="28"/>
      <w:r w:rsidRPr="00910305">
        <w:rPr>
          <w:sz w:val="26"/>
          <w:szCs w:val="26"/>
        </w:rPr>
        <w:t xml:space="preserve">5) </w:t>
      </w:r>
      <w:r w:rsidR="00C55155">
        <w:rPr>
          <w:sz w:val="26"/>
          <w:szCs w:val="26"/>
        </w:rPr>
        <w:t>п</w:t>
      </w:r>
      <w:r w:rsidRPr="00910305">
        <w:rPr>
          <w:sz w:val="26"/>
          <w:szCs w:val="26"/>
        </w:rPr>
        <w:t>ри выявлении отклонений исполнения этапов и сроков реализации проекта инициирует проведение з</w:t>
      </w:r>
      <w:r w:rsidR="00C55155">
        <w:rPr>
          <w:sz w:val="26"/>
          <w:szCs w:val="26"/>
        </w:rPr>
        <w:t>аседания инвестиционного Совета;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30" w:name="sub_32"/>
      <w:bookmarkEnd w:id="29"/>
      <w:r w:rsidRPr="00910305">
        <w:rPr>
          <w:sz w:val="26"/>
          <w:szCs w:val="26"/>
        </w:rPr>
        <w:t xml:space="preserve">6) </w:t>
      </w:r>
      <w:r w:rsidR="00C55155">
        <w:rPr>
          <w:sz w:val="26"/>
          <w:szCs w:val="26"/>
        </w:rPr>
        <w:t>и</w:t>
      </w:r>
      <w:r w:rsidRPr="00910305">
        <w:rPr>
          <w:sz w:val="26"/>
          <w:szCs w:val="26"/>
        </w:rPr>
        <w:t xml:space="preserve">нформация об исполнении этапов и сроков реализации инвестиционного проекта, а также информация о мероприятиях по сопровождению инвестиционного проекта ежеквартально, не позднее 25-го числа месяца, следующего за отчетным </w:t>
      </w:r>
      <w:r w:rsidRPr="00910305">
        <w:rPr>
          <w:sz w:val="26"/>
          <w:szCs w:val="26"/>
        </w:rPr>
        <w:lastRenderedPageBreak/>
        <w:t xml:space="preserve">кварталом, отражается уполномоченным органом в Реестре инвестиционных проектов, предложений, инициатив округа на </w:t>
      </w:r>
      <w:hyperlink r:id="rId8" w:history="1">
        <w:r w:rsidRPr="00910305">
          <w:rPr>
            <w:rStyle w:val="a4"/>
            <w:rFonts w:cs="Times New Roman CYR"/>
            <w:b w:val="0"/>
            <w:color w:val="auto"/>
            <w:sz w:val="26"/>
            <w:szCs w:val="26"/>
          </w:rPr>
          <w:t>официальном сайте</w:t>
        </w:r>
      </w:hyperlink>
      <w:r w:rsidR="00C55155">
        <w:rPr>
          <w:sz w:val="26"/>
          <w:szCs w:val="26"/>
        </w:rPr>
        <w:t xml:space="preserve"> округа;</w:t>
      </w:r>
    </w:p>
    <w:p w:rsidR="00910305" w:rsidRPr="00910305" w:rsidRDefault="00910305" w:rsidP="00910305">
      <w:pPr>
        <w:rPr>
          <w:sz w:val="26"/>
          <w:szCs w:val="26"/>
        </w:rPr>
      </w:pPr>
      <w:bookmarkStart w:id="31" w:name="sub_33"/>
      <w:bookmarkEnd w:id="30"/>
      <w:r w:rsidRPr="00910305">
        <w:rPr>
          <w:sz w:val="26"/>
          <w:szCs w:val="26"/>
        </w:rPr>
        <w:t xml:space="preserve">7) </w:t>
      </w:r>
      <w:r w:rsidR="00C55155">
        <w:rPr>
          <w:sz w:val="26"/>
          <w:szCs w:val="26"/>
        </w:rPr>
        <w:t>о</w:t>
      </w:r>
      <w:r w:rsidRPr="00910305">
        <w:rPr>
          <w:sz w:val="26"/>
          <w:szCs w:val="26"/>
        </w:rPr>
        <w:t xml:space="preserve">существляет </w:t>
      </w:r>
      <w:proofErr w:type="gramStart"/>
      <w:r w:rsidRPr="00910305">
        <w:rPr>
          <w:sz w:val="26"/>
          <w:szCs w:val="26"/>
        </w:rPr>
        <w:t>контроль за</w:t>
      </w:r>
      <w:proofErr w:type="gramEnd"/>
      <w:r w:rsidRPr="00910305">
        <w:rPr>
          <w:sz w:val="26"/>
          <w:szCs w:val="26"/>
        </w:rPr>
        <w:t xml:space="preserve"> соблюдением сроков Порядка</w:t>
      </w:r>
      <w:r w:rsidR="00C55155">
        <w:rPr>
          <w:sz w:val="26"/>
          <w:szCs w:val="26"/>
        </w:rPr>
        <w:t>, качества исполнения поручений;</w:t>
      </w:r>
    </w:p>
    <w:p w:rsidR="00910305" w:rsidRPr="00910305" w:rsidRDefault="00C55155" w:rsidP="00910305">
      <w:pPr>
        <w:rPr>
          <w:sz w:val="26"/>
          <w:szCs w:val="26"/>
        </w:rPr>
      </w:pPr>
      <w:bookmarkStart w:id="32" w:name="sub_34"/>
      <w:bookmarkEnd w:id="31"/>
      <w:r>
        <w:rPr>
          <w:sz w:val="26"/>
          <w:szCs w:val="26"/>
        </w:rPr>
        <w:t>8) н</w:t>
      </w:r>
      <w:r w:rsidR="00910305" w:rsidRPr="00910305">
        <w:rPr>
          <w:sz w:val="26"/>
          <w:szCs w:val="26"/>
        </w:rPr>
        <w:t>епосредственно осу</w:t>
      </w:r>
      <w:r>
        <w:rPr>
          <w:sz w:val="26"/>
          <w:szCs w:val="26"/>
        </w:rPr>
        <w:t>ществляет сопровождение проекта;</w:t>
      </w:r>
    </w:p>
    <w:p w:rsidR="00910305" w:rsidRPr="00910305" w:rsidRDefault="00C55155" w:rsidP="00910305">
      <w:pPr>
        <w:rPr>
          <w:sz w:val="26"/>
          <w:szCs w:val="26"/>
        </w:rPr>
      </w:pPr>
      <w:bookmarkStart w:id="33" w:name="sub_35"/>
      <w:bookmarkEnd w:id="32"/>
      <w:r>
        <w:rPr>
          <w:sz w:val="26"/>
          <w:szCs w:val="26"/>
        </w:rPr>
        <w:t>9) к</w:t>
      </w:r>
      <w:r w:rsidR="00910305" w:rsidRPr="00910305">
        <w:rPr>
          <w:sz w:val="26"/>
          <w:szCs w:val="26"/>
        </w:rPr>
        <w:t>онтролирует исполнение этапов и сроков реа</w:t>
      </w:r>
      <w:r>
        <w:rPr>
          <w:sz w:val="26"/>
          <w:szCs w:val="26"/>
        </w:rPr>
        <w:t>лизации инвестиционного проекта;</w:t>
      </w:r>
    </w:p>
    <w:p w:rsidR="00910305" w:rsidRPr="00910305" w:rsidRDefault="00C55155" w:rsidP="00910305">
      <w:pPr>
        <w:rPr>
          <w:sz w:val="26"/>
          <w:szCs w:val="26"/>
        </w:rPr>
      </w:pPr>
      <w:bookmarkStart w:id="34" w:name="sub_36"/>
      <w:bookmarkEnd w:id="33"/>
      <w:r>
        <w:rPr>
          <w:sz w:val="26"/>
          <w:szCs w:val="26"/>
        </w:rPr>
        <w:t>10) и</w:t>
      </w:r>
      <w:r w:rsidR="00910305" w:rsidRPr="00910305">
        <w:rPr>
          <w:sz w:val="26"/>
          <w:szCs w:val="26"/>
        </w:rPr>
        <w:t>ниц</w:t>
      </w:r>
      <w:r>
        <w:rPr>
          <w:sz w:val="26"/>
          <w:szCs w:val="26"/>
        </w:rPr>
        <w:t>иирует заседание Совета;</w:t>
      </w:r>
    </w:p>
    <w:p w:rsidR="00910305" w:rsidRPr="00910305" w:rsidRDefault="00C55155" w:rsidP="00910305">
      <w:pPr>
        <w:rPr>
          <w:sz w:val="26"/>
          <w:szCs w:val="26"/>
        </w:rPr>
      </w:pPr>
      <w:bookmarkStart w:id="35" w:name="sub_37"/>
      <w:bookmarkEnd w:id="34"/>
      <w:r>
        <w:rPr>
          <w:sz w:val="26"/>
          <w:szCs w:val="26"/>
        </w:rPr>
        <w:t>11) е</w:t>
      </w:r>
      <w:r w:rsidR="00910305" w:rsidRPr="00910305">
        <w:rPr>
          <w:sz w:val="26"/>
          <w:szCs w:val="26"/>
        </w:rPr>
        <w:t xml:space="preserve">жемесячно докладывает главе округа о ходе исполнения Соглашения о сотрудничестве в целях реализации инвестиционного проекта между администрацией округа и инвестором </w:t>
      </w:r>
      <w:r w:rsidR="00910305" w:rsidRPr="00910305">
        <w:rPr>
          <w:rFonts w:ascii="Times New Roman" w:hAnsi="Times New Roman" w:cs="Times New Roman"/>
          <w:sz w:val="26"/>
          <w:szCs w:val="26"/>
        </w:rPr>
        <w:t>(инициатором)</w:t>
      </w:r>
      <w:r w:rsidR="00910305" w:rsidRPr="00910305">
        <w:rPr>
          <w:sz w:val="26"/>
          <w:szCs w:val="26"/>
        </w:rPr>
        <w:t>.</w:t>
      </w:r>
    </w:p>
    <w:bookmarkEnd w:id="35"/>
    <w:p w:rsidR="00910305" w:rsidRPr="00910305" w:rsidRDefault="00910305" w:rsidP="00910305">
      <w:pPr>
        <w:rPr>
          <w:sz w:val="26"/>
          <w:szCs w:val="26"/>
        </w:rPr>
      </w:pPr>
      <w:r w:rsidRPr="00910305">
        <w:rPr>
          <w:sz w:val="26"/>
          <w:szCs w:val="26"/>
        </w:rPr>
        <w:t>Сроком окончания сопровождения инвестиционного проекта является день исключения инвестиционного проекта из Реестра инвестиционных проектов, предложений, инициатив округа в связи с его реализацией.</w:t>
      </w: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rPr>
          <w:sz w:val="26"/>
          <w:szCs w:val="26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910305" w:rsidRPr="00910305" w:rsidTr="006340DA">
        <w:tc>
          <w:tcPr>
            <w:tcW w:w="4495" w:type="dxa"/>
          </w:tcPr>
          <w:p w:rsidR="001B6FD8" w:rsidRDefault="00910305" w:rsidP="00BB082B">
            <w:pPr>
              <w:ind w:firstLine="0"/>
              <w:rPr>
                <w:sz w:val="26"/>
                <w:szCs w:val="26"/>
              </w:rPr>
            </w:pPr>
            <w:bookmarkStart w:id="36" w:name="sub_1001"/>
            <w:r w:rsidRPr="00910305"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910305" w:rsidRPr="00910305" w:rsidRDefault="00910305" w:rsidP="00BB082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10305">
              <w:rPr>
                <w:sz w:val="26"/>
                <w:szCs w:val="26"/>
              </w:rPr>
              <w:t xml:space="preserve">к Порядку сопровождения инвестиционных проектов, реализуемых и (или) планируемых к реализации на территории </w:t>
            </w:r>
            <w:proofErr w:type="spellStart"/>
            <w:r w:rsidRPr="00910305">
              <w:rPr>
                <w:sz w:val="26"/>
                <w:szCs w:val="26"/>
              </w:rPr>
              <w:t>Усть-Кубинского</w:t>
            </w:r>
            <w:proofErr w:type="spellEnd"/>
            <w:r w:rsidRPr="00910305">
              <w:rPr>
                <w:sz w:val="26"/>
                <w:szCs w:val="26"/>
              </w:rPr>
              <w:t xml:space="preserve"> муниципального округа, утвержденному постановлением администрации округа </w:t>
            </w:r>
            <w:proofErr w:type="gramStart"/>
            <w:r w:rsidRPr="00910305">
              <w:rPr>
                <w:sz w:val="26"/>
                <w:szCs w:val="26"/>
              </w:rPr>
              <w:t>от</w:t>
            </w:r>
            <w:proofErr w:type="gramEnd"/>
            <w:r w:rsidRPr="00910305">
              <w:rPr>
                <w:sz w:val="26"/>
                <w:szCs w:val="26"/>
              </w:rPr>
              <w:t>______ №___</w:t>
            </w:r>
          </w:p>
        </w:tc>
      </w:tr>
    </w:tbl>
    <w:p w:rsidR="00910305" w:rsidRPr="00910305" w:rsidRDefault="00910305" w:rsidP="0091030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bookmarkEnd w:id="36"/>
    <w:p w:rsidR="00910305" w:rsidRPr="00910305" w:rsidRDefault="00910305" w:rsidP="00910305">
      <w:pPr>
        <w:rPr>
          <w:sz w:val="26"/>
          <w:szCs w:val="26"/>
        </w:rPr>
      </w:pPr>
    </w:p>
    <w:p w:rsidR="00910305" w:rsidRPr="00910305" w:rsidRDefault="00910305" w:rsidP="0091030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305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Заявка на сопровождение инвестиционного проекта</w:t>
      </w:r>
    </w:p>
    <w:p w:rsidR="00910305" w:rsidRDefault="00910305" w:rsidP="0091030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910305" w:rsidTr="001B6FD8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Полное наименование инвестора </w:t>
            </w:r>
            <w:r w:rsidRPr="008E6E80">
              <w:rPr>
                <w:sz w:val="23"/>
                <w:szCs w:val="23"/>
              </w:rPr>
              <w:t>(</w:t>
            </w:r>
            <w:r w:rsidRPr="008E6E80">
              <w:rPr>
                <w:rFonts w:ascii="Times New Roman" w:hAnsi="Times New Roman" w:cs="Times New Roman"/>
                <w:sz w:val="23"/>
                <w:szCs w:val="23"/>
              </w:rPr>
              <w:t>инициатора)</w:t>
            </w:r>
            <w:r w:rsidRPr="009603EB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910305" w:rsidTr="001B6FD8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Проекта, ИНН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Почтовый адрес, телефон, факс,</w:t>
            </w:r>
          </w:p>
        </w:tc>
      </w:tr>
      <w:tr w:rsidR="00910305" w:rsidTr="001B6FD8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почта (при наличии)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Ф.И.О.(последнее - при наличии) руководителя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Контактное лицо, электронная почта,</w:t>
            </w:r>
          </w:p>
        </w:tc>
      </w:tr>
      <w:tr w:rsidR="00910305" w:rsidTr="001B6FD8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ОКВЭД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Наименование проекта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Цель проекта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Краткое описание проекта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Проектная мощность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Стоимость проекта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Планируемое количество новых рабочих мест</w:t>
            </w:r>
          </w:p>
        </w:tc>
      </w:tr>
      <w:tr w:rsidR="00910305" w:rsidTr="001B6FD8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Требуемые характеристики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</w:p>
        </w:tc>
      </w:tr>
      <w:tr w:rsidR="00910305" w:rsidTr="001B6FD8">
        <w:tc>
          <w:tcPr>
            <w:tcW w:w="9639" w:type="dxa"/>
            <w:tcBorders>
              <w:top w:val="nil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размещения нового предприятия по инвестиционному проекту:</w:t>
            </w:r>
          </w:p>
        </w:tc>
      </w:tr>
      <w:tr w:rsidR="00910305" w:rsidTr="001B6FD8">
        <w:tc>
          <w:tcPr>
            <w:tcW w:w="9639" w:type="dxa"/>
            <w:tcBorders>
              <w:top w:val="nil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предполагаемое место (или варианты) размещения;</w:t>
            </w:r>
          </w:p>
        </w:tc>
      </w:tr>
      <w:tr w:rsidR="00910305" w:rsidTr="001B6FD8">
        <w:tc>
          <w:tcPr>
            <w:tcW w:w="9639" w:type="dxa"/>
            <w:tcBorders>
              <w:top w:val="nil"/>
              <w:bottom w:val="nil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потребность в земельных ресурсах (требования к участку размещения); потребность в производственных площадях (площадь </w:t>
            </w:r>
            <w:r w:rsidR="001B6FD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 кв. м</w:t>
            </w:r>
            <w:r w:rsidR="001B6FD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, габариты </w:t>
            </w:r>
            <w:r w:rsidR="001B6FD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 м</w:t>
            </w:r>
            <w:r w:rsidR="001B6FD8">
              <w:rPr>
                <w:sz w:val="23"/>
                <w:szCs w:val="23"/>
              </w:rPr>
              <w:t>етрах</w:t>
            </w:r>
            <w:r>
              <w:rPr>
                <w:sz w:val="23"/>
                <w:szCs w:val="23"/>
              </w:rPr>
              <w:t>, этажность, высота помещений и т.д.); потребность в водных ресурсах (объем водоснабжения, водоотведения); потребность в энергоресурсах (электроэнергия, тепло, газ, пар и другие);</w:t>
            </w:r>
            <w:proofErr w:type="gramEnd"/>
          </w:p>
        </w:tc>
      </w:tr>
      <w:tr w:rsidR="00910305" w:rsidTr="001B6FD8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требования к транспортной инфраструктуре</w:t>
            </w:r>
          </w:p>
        </w:tc>
      </w:tr>
    </w:tbl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1B6FD8" w:rsidP="001B6FD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   __________________   ____________________________________</w:t>
      </w:r>
    </w:p>
    <w:p w:rsidR="001B6FD8" w:rsidRPr="001B6FD8" w:rsidRDefault="001B6FD8" w:rsidP="001B6FD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(дата)                                 (подпись)                                                    (ФИО заявителя)            </w:t>
      </w:r>
    </w:p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</w:tblGrid>
      <w:tr w:rsidR="00910305" w:rsidTr="00AB1443">
        <w:tc>
          <w:tcPr>
            <w:tcW w:w="4354" w:type="dxa"/>
          </w:tcPr>
          <w:p w:rsidR="00AB1443" w:rsidRPr="00AB1443" w:rsidRDefault="00910305" w:rsidP="00BB082B">
            <w:pPr>
              <w:ind w:firstLine="0"/>
              <w:rPr>
                <w:sz w:val="26"/>
                <w:szCs w:val="26"/>
              </w:rPr>
            </w:pPr>
            <w:r w:rsidRPr="00AB1443">
              <w:rPr>
                <w:sz w:val="26"/>
                <w:szCs w:val="26"/>
              </w:rPr>
              <w:lastRenderedPageBreak/>
              <w:t xml:space="preserve">Приложение 2 </w:t>
            </w:r>
          </w:p>
          <w:p w:rsidR="00910305" w:rsidRPr="00AB1443" w:rsidRDefault="00910305" w:rsidP="00BB082B">
            <w:pPr>
              <w:ind w:firstLine="0"/>
              <w:rPr>
                <w:sz w:val="26"/>
                <w:szCs w:val="26"/>
              </w:rPr>
            </w:pPr>
            <w:r w:rsidRPr="00AB1443">
              <w:rPr>
                <w:sz w:val="26"/>
                <w:szCs w:val="26"/>
              </w:rPr>
              <w:t xml:space="preserve">к Порядку сопровождения инвестиционных проектов, реализуемых и (или) планируемых к реализации на территории </w:t>
            </w:r>
            <w:proofErr w:type="spellStart"/>
            <w:r w:rsidRPr="00AB1443">
              <w:rPr>
                <w:sz w:val="26"/>
                <w:szCs w:val="26"/>
              </w:rPr>
              <w:t>Усть-Кубинского</w:t>
            </w:r>
            <w:proofErr w:type="spellEnd"/>
            <w:r w:rsidRPr="00AB1443">
              <w:rPr>
                <w:sz w:val="26"/>
                <w:szCs w:val="26"/>
              </w:rPr>
              <w:t xml:space="preserve"> муниципального округа, утвержденному постановлением администрации округа </w:t>
            </w:r>
          </w:p>
          <w:p w:rsidR="00910305" w:rsidRPr="00AB1443" w:rsidRDefault="00910305" w:rsidP="00BB082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B1443">
              <w:rPr>
                <w:sz w:val="26"/>
                <w:szCs w:val="26"/>
              </w:rPr>
              <w:t>от______ №___</w:t>
            </w:r>
          </w:p>
          <w:p w:rsidR="00910305" w:rsidRDefault="00910305" w:rsidP="00BB082B">
            <w:pPr>
              <w:ind w:firstLine="0"/>
            </w:pPr>
          </w:p>
        </w:tc>
      </w:tr>
    </w:tbl>
    <w:p w:rsidR="00910305" w:rsidRDefault="00910305" w:rsidP="00910305"/>
    <w:p w:rsidR="00910305" w:rsidRPr="00AB1443" w:rsidRDefault="00910305" w:rsidP="00910305">
      <w:pPr>
        <w:jc w:val="center"/>
        <w:rPr>
          <w:sz w:val="26"/>
          <w:szCs w:val="26"/>
        </w:rPr>
      </w:pPr>
      <w:r w:rsidRPr="00AB1443">
        <w:rPr>
          <w:sz w:val="26"/>
          <w:szCs w:val="26"/>
        </w:rPr>
        <w:t>Паспорт инвестиционного проекта</w:t>
      </w:r>
    </w:p>
    <w:p w:rsidR="00910305" w:rsidRDefault="00910305" w:rsidP="0091030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5"/>
        <w:gridCol w:w="28"/>
        <w:gridCol w:w="4168"/>
      </w:tblGrid>
      <w:tr w:rsidR="00910305" w:rsidTr="00AB144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инвестиционного проекта:</w:t>
            </w:r>
          </w:p>
        </w:tc>
      </w:tr>
      <w:tr w:rsidR="00910305" w:rsidTr="00AB144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Общая характеристика</w:t>
            </w: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 Наименование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 Полное наименование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инвестора проекта, ИНН</w:t>
            </w: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 Почтовый адрес, телефон, факс, электронная почта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 Ф.И.О. (последнее - при наличии) руководителя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 Контактное лицо, электронная почта, телефон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 Информация об инвесторе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Информация о проекте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ОКВЭД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Цель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Описание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910305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 Уровень проработки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наличие: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бизнес-план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модель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проектно-сметная документация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заключение государственной экспертизы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маркетингового плана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контакты с поставщиками/покупателями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1C1319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 Предполагаемый класс опасности объекта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 Требования к санитарно-защитной зоне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 Характеристики требуемого земельного участка; данные о наличии такого участка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 Планируемое количество новых рабочих мест (в разрезе профессий, специальностей и уровня квалификации)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2.10. Сроки реализации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2.11. Этапы реализации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Финансовые показатели проекта</w:t>
            </w: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Стоимость проекта, млн. руб.,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ранее осуществленные затраты по проекту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предстоящие инвестиции в проект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подтвержденные затраты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Собственные средства инициатора, инвестора </w:t>
            </w:r>
            <w:r>
              <w:rPr>
                <w:sz w:val="23"/>
                <w:szCs w:val="23"/>
              </w:rPr>
              <w:lastRenderedPageBreak/>
              <w:t>(млн. руб.)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3.3. Привлеченные средства (млн. руб.)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 Срок окупаемости инвестиционного проекта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Необходимость в дополнительных ресурсах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 Потребность в дополнительном финансировании (млн. руб.)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 Желаемые условия привлечения инвестиций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 Потребность в трудовых ресурсах в разрезе профессий, специальностей, уровня квалификации (количество человек)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  <w:tr w:rsidR="00AB1443" w:rsidTr="00AB1443"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3" w:rsidRDefault="00AB1443" w:rsidP="00BB082B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 Другое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43" w:rsidRDefault="00AB1443" w:rsidP="00BB082B">
            <w:pPr>
              <w:pStyle w:val="a5"/>
              <w:rPr>
                <w:sz w:val="23"/>
                <w:szCs w:val="23"/>
              </w:rPr>
            </w:pPr>
          </w:p>
        </w:tc>
      </w:tr>
    </w:tbl>
    <w:p w:rsidR="00910305" w:rsidRDefault="00910305" w:rsidP="00910305"/>
    <w:p w:rsidR="00910305" w:rsidRPr="001C1319" w:rsidRDefault="00910305" w:rsidP="001C13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C1319">
        <w:rPr>
          <w:rFonts w:ascii="Times New Roman" w:hAnsi="Times New Roman" w:cs="Times New Roman"/>
          <w:sz w:val="26"/>
          <w:szCs w:val="26"/>
        </w:rPr>
        <w:t>Составитель  паспорта   удостоверяет  правильность   информации  на  дату</w:t>
      </w:r>
    </w:p>
    <w:p w:rsidR="00910305" w:rsidRPr="001C1319" w:rsidRDefault="00910305" w:rsidP="001C131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C1319">
        <w:rPr>
          <w:rFonts w:ascii="Times New Roman" w:hAnsi="Times New Roman" w:cs="Times New Roman"/>
          <w:sz w:val="26"/>
          <w:szCs w:val="26"/>
        </w:rPr>
        <w:t>составления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Руководитель              _________________      ________________________</w:t>
      </w: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                             подпись                 инициалы, фамилия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МП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___ ___________ 20__г.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Составитель паспорта не возражает против ее распространения, иное _______</w:t>
      </w: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Руководитель              _________________      ________________________</w:t>
      </w: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                             подпись                 инициалы, фамилия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МП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___ ___________ 20__г.</w:t>
      </w:r>
    </w:p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1C1319" w:rsidRDefault="001C1319" w:rsidP="00910305"/>
    <w:p w:rsidR="001C1319" w:rsidRDefault="001C1319" w:rsidP="00910305"/>
    <w:p w:rsidR="001C1319" w:rsidRDefault="001C1319" w:rsidP="00910305"/>
    <w:p w:rsidR="00910305" w:rsidRDefault="00910305" w:rsidP="00910305"/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910305" w:rsidTr="006340DA">
        <w:tc>
          <w:tcPr>
            <w:tcW w:w="4495" w:type="dxa"/>
          </w:tcPr>
          <w:p w:rsidR="001C1319" w:rsidRDefault="00910305" w:rsidP="00BB082B">
            <w:pPr>
              <w:ind w:firstLine="0"/>
            </w:pPr>
            <w:bookmarkStart w:id="37" w:name="sub_1003"/>
            <w:r>
              <w:lastRenderedPageBreak/>
              <w:t>Приложение 3</w:t>
            </w:r>
            <w:r w:rsidRPr="00217E8C">
              <w:t xml:space="preserve"> </w:t>
            </w:r>
          </w:p>
          <w:p w:rsidR="00910305" w:rsidRPr="00217E8C" w:rsidRDefault="00910305" w:rsidP="00BB082B">
            <w:pPr>
              <w:ind w:firstLine="0"/>
            </w:pPr>
            <w:r w:rsidRPr="00217E8C">
              <w:t xml:space="preserve">к Порядку сопровождения инвестиционных проектов, реализуемых и (или) планируемых к реализации на территории </w:t>
            </w:r>
            <w:proofErr w:type="spellStart"/>
            <w:r w:rsidRPr="00217E8C">
              <w:t>Усть-Кубинского</w:t>
            </w:r>
            <w:proofErr w:type="spellEnd"/>
            <w:r w:rsidRPr="00217E8C">
              <w:t xml:space="preserve"> муниципального округа, утвержденному постановлением администрации округа </w:t>
            </w:r>
          </w:p>
          <w:p w:rsidR="00910305" w:rsidRPr="00217E8C" w:rsidRDefault="00910305" w:rsidP="00BB082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17E8C">
              <w:t>от______ №___</w:t>
            </w:r>
          </w:p>
          <w:p w:rsidR="00910305" w:rsidRDefault="00910305" w:rsidP="00BB082B">
            <w:pPr>
              <w:ind w:firstLine="0"/>
              <w:jc w:val="right"/>
              <w:rPr>
                <w:rStyle w:val="a3"/>
                <w:bCs/>
              </w:rPr>
            </w:pPr>
          </w:p>
        </w:tc>
      </w:tr>
    </w:tbl>
    <w:p w:rsidR="00910305" w:rsidRDefault="00910305" w:rsidP="00910305">
      <w:pPr>
        <w:ind w:firstLine="0"/>
        <w:jc w:val="right"/>
        <w:rPr>
          <w:rStyle w:val="a3"/>
          <w:bCs/>
        </w:rPr>
      </w:pPr>
    </w:p>
    <w:bookmarkEnd w:id="37"/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1C1319" w:rsidRDefault="00910305" w:rsidP="0091030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1319">
        <w:rPr>
          <w:rStyle w:val="a3"/>
          <w:rFonts w:ascii="Times New Roman" w:hAnsi="Times New Roman" w:cs="Times New Roman"/>
          <w:bCs/>
          <w:sz w:val="26"/>
          <w:szCs w:val="26"/>
        </w:rPr>
        <w:t>Соглашение о намерениях N _____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_________________________________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17E8C">
        <w:rPr>
          <w:rFonts w:ascii="Times New Roman" w:hAnsi="Times New Roman" w:cs="Times New Roman"/>
          <w:sz w:val="22"/>
          <w:szCs w:val="22"/>
        </w:rPr>
        <w:t xml:space="preserve"> "___" ___________ </w:t>
      </w:r>
      <w:proofErr w:type="gramStart"/>
      <w:r w:rsidRPr="00217E8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E8C">
        <w:rPr>
          <w:rFonts w:ascii="Times New Roman" w:hAnsi="Times New Roman" w:cs="Times New Roman"/>
          <w:sz w:val="22"/>
          <w:szCs w:val="22"/>
        </w:rPr>
        <w:t>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17E8C">
        <w:rPr>
          <w:rFonts w:ascii="Times New Roman" w:hAnsi="Times New Roman" w:cs="Times New Roman"/>
          <w:sz w:val="20"/>
          <w:szCs w:val="20"/>
        </w:rPr>
        <w:t>наименование населенного пункта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0305" w:rsidRPr="00217E8C" w:rsidRDefault="00910305" w:rsidP="00910305">
      <w:pPr>
        <w:pStyle w:val="a6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Усть-Кубинского</w:t>
      </w:r>
      <w:proofErr w:type="spellEnd"/>
      <w:r w:rsidRPr="00217E8C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>
        <w:rPr>
          <w:rFonts w:ascii="Times New Roman" w:hAnsi="Times New Roman" w:cs="Times New Roman"/>
          <w:sz w:val="22"/>
          <w:szCs w:val="22"/>
        </w:rPr>
        <w:t>округ</w:t>
      </w:r>
      <w:r w:rsidRPr="00217E8C">
        <w:rPr>
          <w:rFonts w:ascii="Times New Roman" w:hAnsi="Times New Roman" w:cs="Times New Roman"/>
          <w:sz w:val="22"/>
          <w:szCs w:val="22"/>
        </w:rPr>
        <w:t>а в лице ________________</w:t>
      </w:r>
      <w:r w:rsidR="006340DA">
        <w:rPr>
          <w:rFonts w:ascii="Times New Roman" w:hAnsi="Times New Roman" w:cs="Times New Roman"/>
          <w:sz w:val="22"/>
          <w:szCs w:val="22"/>
        </w:rPr>
        <w:t>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____________, </w:t>
      </w:r>
      <w:proofErr w:type="gramStart"/>
      <w:r w:rsidRPr="00217E8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17E8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E8C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217E8C">
        <w:rPr>
          <w:rFonts w:ascii="Times New Roman" w:hAnsi="Times New Roman" w:cs="Times New Roman"/>
          <w:sz w:val="22"/>
          <w:szCs w:val="22"/>
        </w:rPr>
        <w:t xml:space="preserve"> в дальнейшем "Сторона 1", с одной стороны, и __________________</w:t>
      </w:r>
      <w:r w:rsidR="006340DA">
        <w:rPr>
          <w:rFonts w:ascii="Times New Roman" w:hAnsi="Times New Roman" w:cs="Times New Roman"/>
          <w:sz w:val="22"/>
          <w:szCs w:val="22"/>
        </w:rPr>
        <w:t>________________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_________________ в лице ________________, </w:t>
      </w:r>
      <w:proofErr w:type="gramStart"/>
      <w:r w:rsidRPr="00217E8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17E8C">
        <w:rPr>
          <w:rFonts w:ascii="Times New Roman" w:hAnsi="Times New Roman" w:cs="Times New Roman"/>
          <w:sz w:val="22"/>
          <w:szCs w:val="22"/>
        </w:rPr>
        <w:t xml:space="preserve"> на основании ____</w:t>
      </w:r>
      <w:r w:rsidR="006340DA">
        <w:rPr>
          <w:rFonts w:ascii="Times New Roman" w:hAnsi="Times New Roman" w:cs="Times New Roman"/>
          <w:sz w:val="22"/>
          <w:szCs w:val="22"/>
        </w:rPr>
        <w:t>_______________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__________________________________, </w:t>
      </w:r>
      <w:proofErr w:type="gramStart"/>
      <w:r w:rsidRPr="00217E8C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217E8C">
        <w:rPr>
          <w:rFonts w:ascii="Times New Roman" w:hAnsi="Times New Roman" w:cs="Times New Roman"/>
          <w:sz w:val="22"/>
          <w:szCs w:val="22"/>
        </w:rPr>
        <w:t xml:space="preserve"> в дальнейшем "Сторона 2",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другой стороны, именуемые в дальнейшем  "Стороны",  согласовали следующие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намерения: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1. Стороны исходят из того, что интересам  каждой  из  них  соответствует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реализация инвестиционного проекта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1C131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C1319">
        <w:rPr>
          <w:rFonts w:ascii="Times New Roman" w:hAnsi="Times New Roman" w:cs="Times New Roman"/>
          <w:sz w:val="22"/>
          <w:szCs w:val="22"/>
        </w:rPr>
        <w:t>___________</w:t>
      </w:r>
    </w:p>
    <w:p w:rsidR="00910305" w:rsidRPr="00217E8C" w:rsidRDefault="00910305" w:rsidP="0091030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17E8C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и они намереваются содействовать его осуществлению.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2. В этих целях каждая их сторон  будет собирать  необходимую информацию,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разрабатывать проекты документов и т.п.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3. Для  принятия   окончательного   решения  о   </w:t>
      </w:r>
      <w:proofErr w:type="gramStart"/>
      <w:r w:rsidRPr="00217E8C">
        <w:rPr>
          <w:rFonts w:ascii="Times New Roman" w:hAnsi="Times New Roman" w:cs="Times New Roman"/>
          <w:sz w:val="22"/>
          <w:szCs w:val="22"/>
        </w:rPr>
        <w:t>возможности   реализации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вышеназванного проекта, уполномоченные  представители сторон  встречаются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не позднее "__" ___________ года.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 xml:space="preserve">4. Настоящее соглашение  </w:t>
      </w:r>
      <w:r>
        <w:rPr>
          <w:rFonts w:ascii="Times New Roman" w:hAnsi="Times New Roman" w:cs="Times New Roman"/>
          <w:sz w:val="22"/>
          <w:szCs w:val="22"/>
        </w:rPr>
        <w:t xml:space="preserve">является  предварительным и не </w:t>
      </w:r>
      <w:r w:rsidRPr="00217E8C">
        <w:rPr>
          <w:rFonts w:ascii="Times New Roman" w:hAnsi="Times New Roman" w:cs="Times New Roman"/>
          <w:sz w:val="22"/>
          <w:szCs w:val="22"/>
        </w:rPr>
        <w:t>налагает на 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E8C">
        <w:rPr>
          <w:rFonts w:ascii="Times New Roman" w:hAnsi="Times New Roman" w:cs="Times New Roman"/>
          <w:sz w:val="22"/>
          <w:szCs w:val="22"/>
        </w:rPr>
        <w:t>участников никаких финансовых и юридических обязательств.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Юридические адреса и реквизиты сторон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Сторона 1</w:t>
      </w:r>
    </w:p>
    <w:p w:rsidR="00910305" w:rsidRDefault="006340DA" w:rsidP="006340DA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Юридический адрес: 161140, Вологодская обл., </w:t>
      </w:r>
      <w:proofErr w:type="spellStart"/>
      <w:r>
        <w:rPr>
          <w:rFonts w:ascii="Times New Roman" w:hAnsi="Times New Roman" w:cs="Times New Roman"/>
        </w:rPr>
        <w:t>Усть-Кубинский</w:t>
      </w:r>
      <w:proofErr w:type="spellEnd"/>
      <w:r>
        <w:rPr>
          <w:rFonts w:ascii="Times New Roman" w:hAnsi="Times New Roman" w:cs="Times New Roman"/>
        </w:rPr>
        <w:t xml:space="preserve"> район, с. Устье, ул. Октябрьская, д. 8</w:t>
      </w:r>
      <w:proofErr w:type="gramEnd"/>
    </w:p>
    <w:p w:rsidR="006340DA" w:rsidRDefault="006340DA" w:rsidP="006340DA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Почтовый адрес: 161140, Вологодская обл., </w:t>
      </w:r>
      <w:proofErr w:type="spellStart"/>
      <w:r>
        <w:rPr>
          <w:rFonts w:ascii="Times New Roman" w:hAnsi="Times New Roman" w:cs="Times New Roman"/>
        </w:rPr>
        <w:t>Усть-Кубинский</w:t>
      </w:r>
      <w:proofErr w:type="spellEnd"/>
      <w:r>
        <w:rPr>
          <w:rFonts w:ascii="Times New Roman" w:hAnsi="Times New Roman" w:cs="Times New Roman"/>
        </w:rPr>
        <w:t xml:space="preserve"> район, с. Устье, ул. Октябрьская, д. 8</w:t>
      </w:r>
      <w:proofErr w:type="gramEnd"/>
    </w:p>
    <w:p w:rsidR="006340DA" w:rsidRDefault="006340DA" w:rsidP="006340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Телефон/факс: (881753) 2-17-29</w:t>
      </w:r>
    </w:p>
    <w:p w:rsidR="006340DA" w:rsidRPr="00217E8C" w:rsidRDefault="006340DA" w:rsidP="006340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35190005165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Сторона 2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Почтовый адрес: ________________________________________________________.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Телефон/факс: __________________________________________________________.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____________________________________________________________________.</w:t>
      </w:r>
    </w:p>
    <w:p w:rsidR="00910305" w:rsidRPr="00217E8C" w:rsidRDefault="00910305" w:rsidP="00910305">
      <w:pPr>
        <w:rPr>
          <w:rFonts w:ascii="Times New Roman" w:hAnsi="Times New Roman" w:cs="Times New Roman"/>
        </w:rPr>
      </w:pP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17E8C">
        <w:rPr>
          <w:rFonts w:ascii="Times New Roman" w:hAnsi="Times New Roman" w:cs="Times New Roman"/>
          <w:sz w:val="22"/>
          <w:szCs w:val="22"/>
        </w:rPr>
        <w:t>_________________                                       _________________</w:t>
      </w:r>
    </w:p>
    <w:p w:rsidR="00910305" w:rsidRPr="00217E8C" w:rsidRDefault="00910305" w:rsidP="0091030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17E8C">
        <w:rPr>
          <w:rFonts w:ascii="Times New Roman" w:hAnsi="Times New Roman" w:cs="Times New Roman"/>
          <w:sz w:val="20"/>
          <w:szCs w:val="20"/>
        </w:rPr>
        <w:t xml:space="preserve">    Подпись                                                   </w:t>
      </w:r>
      <w:proofErr w:type="spellStart"/>
      <w:proofErr w:type="gramStart"/>
      <w:r w:rsidRPr="00217E8C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>
      <w:pPr>
        <w:ind w:firstLine="0"/>
        <w:sectPr w:rsidR="00910305" w:rsidSect="00910305">
          <w:footerReference w:type="default" r:id="rId9"/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8" w:name="sub_1004"/>
    </w:p>
    <w:tbl>
      <w:tblPr>
        <w:tblStyle w:val="aa"/>
        <w:tblW w:w="0" w:type="auto"/>
        <w:tblInd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</w:tblGrid>
      <w:tr w:rsidR="00910305" w:rsidTr="00BB082B">
        <w:tc>
          <w:tcPr>
            <w:tcW w:w="3462" w:type="dxa"/>
          </w:tcPr>
          <w:p w:rsidR="00910305" w:rsidRPr="00601AFC" w:rsidRDefault="00910305" w:rsidP="00BB082B">
            <w:pPr>
              <w:ind w:firstLine="0"/>
            </w:pPr>
            <w:r>
              <w:lastRenderedPageBreak/>
              <w:t>Приложение 4</w:t>
            </w:r>
            <w:r w:rsidRPr="00601AFC">
              <w:t xml:space="preserve"> к Порядку сопровождения инвестиционных проектов, реализуемых и (или) планируемых к реализации на территории </w:t>
            </w:r>
            <w:proofErr w:type="spellStart"/>
            <w:r w:rsidRPr="00601AFC">
              <w:t>Усть-Кубинского</w:t>
            </w:r>
            <w:proofErr w:type="spellEnd"/>
            <w:r w:rsidRPr="00601AFC">
              <w:t xml:space="preserve"> муниципального округа, утвержденному постановлением администрации округа </w:t>
            </w:r>
          </w:p>
          <w:p w:rsidR="00910305" w:rsidRDefault="00910305" w:rsidP="00BB082B">
            <w:pPr>
              <w:ind w:firstLine="0"/>
              <w:rPr>
                <w:rStyle w:val="a3"/>
                <w:bCs/>
              </w:rPr>
            </w:pPr>
            <w:r w:rsidRPr="00601AFC">
              <w:t>от______ №___</w:t>
            </w:r>
          </w:p>
        </w:tc>
      </w:tr>
    </w:tbl>
    <w:p w:rsidR="00910305" w:rsidRDefault="00910305" w:rsidP="00910305">
      <w:pPr>
        <w:ind w:firstLine="0"/>
        <w:jc w:val="right"/>
        <w:rPr>
          <w:rStyle w:val="a3"/>
          <w:bCs/>
        </w:rPr>
      </w:pPr>
    </w:p>
    <w:p w:rsidR="00910305" w:rsidRDefault="00910305" w:rsidP="00910305">
      <w:pPr>
        <w:ind w:firstLine="0"/>
        <w:jc w:val="right"/>
        <w:rPr>
          <w:rStyle w:val="a3"/>
          <w:bCs/>
        </w:rPr>
      </w:pPr>
    </w:p>
    <w:bookmarkEnd w:id="38"/>
    <w:p w:rsidR="00910305" w:rsidRDefault="00910305" w:rsidP="00910305"/>
    <w:p w:rsidR="00910305" w:rsidRPr="00601AFC" w:rsidRDefault="00910305" w:rsidP="00910305">
      <w:pPr>
        <w:pStyle w:val="a6"/>
        <w:jc w:val="center"/>
        <w:rPr>
          <w:rFonts w:ascii="Times New Roman" w:hAnsi="Times New Roman" w:cs="Times New Roman"/>
        </w:rPr>
      </w:pPr>
      <w:r w:rsidRPr="00601AFC">
        <w:rPr>
          <w:rStyle w:val="a3"/>
          <w:rFonts w:ascii="Times New Roman" w:hAnsi="Times New Roman" w:cs="Times New Roman"/>
          <w:bCs/>
        </w:rPr>
        <w:t>Реестр инвестиционных проектов, предложений,</w:t>
      </w:r>
    </w:p>
    <w:p w:rsidR="00910305" w:rsidRDefault="00910305" w:rsidP="00910305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601AFC">
        <w:rPr>
          <w:rStyle w:val="a3"/>
          <w:rFonts w:ascii="Times New Roman" w:hAnsi="Times New Roman" w:cs="Times New Roman"/>
          <w:bCs/>
        </w:rPr>
        <w:t xml:space="preserve">инициатив </w:t>
      </w:r>
      <w:proofErr w:type="spellStart"/>
      <w:r w:rsidRPr="00601AFC">
        <w:rPr>
          <w:rStyle w:val="a3"/>
          <w:rFonts w:ascii="Times New Roman" w:hAnsi="Times New Roman" w:cs="Times New Roman"/>
          <w:bCs/>
        </w:rPr>
        <w:t>Усть-Кубинского</w:t>
      </w:r>
      <w:proofErr w:type="spellEnd"/>
      <w:r w:rsidRPr="00601AFC">
        <w:rPr>
          <w:rStyle w:val="a3"/>
          <w:rFonts w:ascii="Times New Roman" w:hAnsi="Times New Roman" w:cs="Times New Roman"/>
          <w:bCs/>
        </w:rPr>
        <w:t xml:space="preserve"> муниципального округа</w:t>
      </w:r>
    </w:p>
    <w:p w:rsidR="00910305" w:rsidRPr="00601AFC" w:rsidRDefault="00910305" w:rsidP="009103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4"/>
        <w:gridCol w:w="2639"/>
        <w:gridCol w:w="2127"/>
        <w:gridCol w:w="2126"/>
        <w:gridCol w:w="2122"/>
        <w:gridCol w:w="1869"/>
        <w:gridCol w:w="1997"/>
        <w:gridCol w:w="1742"/>
      </w:tblGrid>
      <w:tr w:rsidR="00910305" w:rsidTr="00BB082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Ориентировочная сумма инвестиций (млн. руб.)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Кол-во рабочих мест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Сроки реализации (годы)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Состояние проекта</w:t>
            </w:r>
          </w:p>
        </w:tc>
      </w:tr>
      <w:tr w:rsidR="00910305" w:rsidTr="00BB082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</w:tr>
      <w:tr w:rsidR="00910305" w:rsidTr="00BB082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05" w:rsidRDefault="00910305" w:rsidP="00BB082B">
            <w:pPr>
              <w:pStyle w:val="a5"/>
            </w:pPr>
          </w:p>
        </w:tc>
      </w:tr>
    </w:tbl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/>
    <w:p w:rsidR="00910305" w:rsidRDefault="00910305" w:rsidP="00910305">
      <w:pPr>
        <w:jc w:val="center"/>
        <w:rPr>
          <w:sz w:val="26"/>
          <w:szCs w:val="26"/>
        </w:rPr>
        <w:sectPr w:rsidR="00910305" w:rsidSect="00910305">
          <w:headerReference w:type="default" r:id="rId10"/>
          <w:footerReference w:type="default" r:id="rId11"/>
          <w:type w:val="continuous"/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10305" w:rsidRPr="007E41A5" w:rsidRDefault="00910305" w:rsidP="00910305">
      <w:pPr>
        <w:jc w:val="center"/>
        <w:rPr>
          <w:sz w:val="26"/>
          <w:szCs w:val="26"/>
        </w:rPr>
      </w:pPr>
      <w:r w:rsidRPr="007E41A5">
        <w:rPr>
          <w:sz w:val="26"/>
          <w:szCs w:val="26"/>
        </w:rPr>
        <w:lastRenderedPageBreak/>
        <w:t>Пояснительная записка</w:t>
      </w:r>
    </w:p>
    <w:p w:rsidR="00910305" w:rsidRPr="007E41A5" w:rsidRDefault="00910305" w:rsidP="009103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41A5">
        <w:rPr>
          <w:sz w:val="26"/>
          <w:szCs w:val="26"/>
        </w:rPr>
        <w:t xml:space="preserve">к проекту постановления администрации </w:t>
      </w:r>
      <w:proofErr w:type="spellStart"/>
      <w:r w:rsidRPr="007E41A5">
        <w:rPr>
          <w:sz w:val="26"/>
          <w:szCs w:val="26"/>
        </w:rPr>
        <w:t>Усть-Кубинского</w:t>
      </w:r>
      <w:proofErr w:type="spellEnd"/>
      <w:r w:rsidRPr="007E41A5">
        <w:rPr>
          <w:sz w:val="26"/>
          <w:szCs w:val="26"/>
        </w:rPr>
        <w:t xml:space="preserve"> муниципального округа «</w:t>
      </w:r>
      <w:r w:rsidRPr="007E41A5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сопровождения инвестиционных проектов, реализуемых и (или) планируемых к реализации на территории </w:t>
      </w:r>
      <w:proofErr w:type="spellStart"/>
      <w:r w:rsidRPr="007E41A5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7E41A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7E41A5">
        <w:rPr>
          <w:sz w:val="26"/>
          <w:szCs w:val="26"/>
        </w:rPr>
        <w:t>»</w:t>
      </w:r>
    </w:p>
    <w:p w:rsidR="00910305" w:rsidRPr="007E41A5" w:rsidRDefault="00910305" w:rsidP="00910305">
      <w:pPr>
        <w:ind w:left="567" w:right="706"/>
        <w:rPr>
          <w:sz w:val="26"/>
          <w:szCs w:val="26"/>
        </w:rPr>
      </w:pPr>
    </w:p>
    <w:p w:rsidR="00910305" w:rsidRPr="007E41A5" w:rsidRDefault="00910305" w:rsidP="00910305">
      <w:pPr>
        <w:rPr>
          <w:sz w:val="26"/>
          <w:szCs w:val="26"/>
        </w:rPr>
      </w:pPr>
    </w:p>
    <w:p w:rsidR="00910305" w:rsidRPr="007E41A5" w:rsidRDefault="00910305" w:rsidP="00910305">
      <w:pPr>
        <w:ind w:left="567" w:right="-189" w:firstLine="141"/>
        <w:rPr>
          <w:sz w:val="26"/>
          <w:szCs w:val="26"/>
        </w:rPr>
      </w:pPr>
      <w:r w:rsidRPr="007E41A5">
        <w:rPr>
          <w:sz w:val="26"/>
          <w:szCs w:val="26"/>
        </w:rPr>
        <w:t>Проект документа разработан в  соответствии с Федеральным законом</w:t>
      </w:r>
    </w:p>
    <w:p w:rsidR="00910305" w:rsidRPr="007E41A5" w:rsidRDefault="00910305" w:rsidP="00910305">
      <w:pPr>
        <w:ind w:right="-189"/>
        <w:rPr>
          <w:sz w:val="26"/>
          <w:szCs w:val="26"/>
        </w:rPr>
      </w:pPr>
      <w:r w:rsidRPr="007E41A5">
        <w:rPr>
          <w:sz w:val="26"/>
          <w:szCs w:val="26"/>
        </w:rPr>
        <w:t xml:space="preserve">от 6 октября 2003 года № 131-ФЗ «Об общих принципах организации местного самоуправления в Российской Федерации»,  в целях улучшения инвестиционного климата и повышения инвестиционной привлекательности </w:t>
      </w:r>
      <w:proofErr w:type="spellStart"/>
      <w:r w:rsidRPr="007E41A5">
        <w:rPr>
          <w:sz w:val="26"/>
          <w:szCs w:val="26"/>
        </w:rPr>
        <w:t>Усть-Кубинского</w:t>
      </w:r>
      <w:proofErr w:type="spellEnd"/>
      <w:r w:rsidRPr="007E41A5">
        <w:rPr>
          <w:sz w:val="26"/>
          <w:szCs w:val="26"/>
        </w:rPr>
        <w:t xml:space="preserve"> муниципального округа, обеспечения стабильных условий деятельности инвесторов в </w:t>
      </w:r>
      <w:proofErr w:type="spellStart"/>
      <w:r w:rsidRPr="007E41A5">
        <w:rPr>
          <w:sz w:val="26"/>
          <w:szCs w:val="26"/>
        </w:rPr>
        <w:t>Усть-Кубинском</w:t>
      </w:r>
      <w:proofErr w:type="spellEnd"/>
      <w:r w:rsidRPr="007E41A5">
        <w:rPr>
          <w:sz w:val="26"/>
          <w:szCs w:val="26"/>
        </w:rPr>
        <w:t xml:space="preserve"> муниципальном округе.</w:t>
      </w:r>
    </w:p>
    <w:p w:rsidR="00910305" w:rsidRPr="007E41A5" w:rsidRDefault="00910305" w:rsidP="00910305">
      <w:pPr>
        <w:ind w:right="-164"/>
        <w:rPr>
          <w:sz w:val="26"/>
          <w:szCs w:val="26"/>
        </w:rPr>
        <w:sectPr w:rsidR="00910305" w:rsidRPr="007E41A5" w:rsidSect="00910305"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proofErr w:type="gramStart"/>
      <w:r w:rsidRPr="007E41A5">
        <w:rPr>
          <w:sz w:val="26"/>
          <w:szCs w:val="26"/>
        </w:rPr>
        <w:t xml:space="preserve">Данным документом регламентируются сроки и последовательность действий администрации </w:t>
      </w:r>
      <w:proofErr w:type="spellStart"/>
      <w:r w:rsidRPr="007E41A5">
        <w:rPr>
          <w:sz w:val="26"/>
          <w:szCs w:val="26"/>
        </w:rPr>
        <w:t>Усть-Кубинского</w:t>
      </w:r>
      <w:proofErr w:type="spellEnd"/>
      <w:r w:rsidRPr="007E41A5">
        <w:rPr>
          <w:sz w:val="26"/>
          <w:szCs w:val="26"/>
        </w:rPr>
        <w:t xml:space="preserve"> муниципального округа  по оказанию содействия улучшения инвестиционного климата </w:t>
      </w:r>
      <w:proofErr w:type="spellStart"/>
      <w:r w:rsidRPr="007E41A5">
        <w:rPr>
          <w:sz w:val="26"/>
          <w:szCs w:val="26"/>
        </w:rPr>
        <w:t>Усть-Кубинского</w:t>
      </w:r>
      <w:proofErr w:type="spellEnd"/>
      <w:r w:rsidRPr="007E41A5">
        <w:rPr>
          <w:sz w:val="26"/>
          <w:szCs w:val="26"/>
        </w:rPr>
        <w:t xml:space="preserve"> муниципального округа (далее – округ), организационно-техническому обеспечению и оказанию консультационной поддержки субъектам инвестиционной деятельности, реализующим и (или) планирующим реализацию инвестиционных проектов на территории округа (далее - сопровождение инвестиционных проектов), </w:t>
      </w:r>
      <w:r>
        <w:rPr>
          <w:sz w:val="26"/>
          <w:szCs w:val="26"/>
        </w:rPr>
        <w:t xml:space="preserve">и </w:t>
      </w:r>
      <w:r w:rsidRPr="007E41A5">
        <w:rPr>
          <w:sz w:val="26"/>
          <w:szCs w:val="26"/>
        </w:rPr>
        <w:t>направлен на снижение административных барьеров при реализации инвестиционных проектов путем установления механизма взаимодействия инвесторов</w:t>
      </w:r>
      <w:proofErr w:type="gramEnd"/>
      <w:r w:rsidRPr="007E41A5">
        <w:rPr>
          <w:sz w:val="26"/>
          <w:szCs w:val="26"/>
        </w:rPr>
        <w:t xml:space="preserve"> с администрацией округа</w:t>
      </w:r>
      <w:r>
        <w:rPr>
          <w:sz w:val="26"/>
          <w:szCs w:val="26"/>
        </w:rPr>
        <w:t>.</w:t>
      </w:r>
    </w:p>
    <w:p w:rsidR="00910305" w:rsidRDefault="00910305" w:rsidP="006340DA"/>
    <w:sectPr w:rsidR="00910305" w:rsidSect="00910305">
      <w:type w:val="continuous"/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5A" w:rsidRDefault="00EF0F5A" w:rsidP="00EF0F5A">
      <w:r>
        <w:separator/>
      </w:r>
    </w:p>
  </w:endnote>
  <w:endnote w:type="continuationSeparator" w:id="0">
    <w:p w:rsidR="00EF0F5A" w:rsidRDefault="00EF0F5A" w:rsidP="00EF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1C131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1319" w:rsidRDefault="001C13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1319" w:rsidRDefault="001C13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1319" w:rsidRDefault="001C13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6"/>
      <w:gridCol w:w="4760"/>
      <w:gridCol w:w="4760"/>
    </w:tblGrid>
    <w:tr w:rsidR="001C131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C1319" w:rsidRDefault="001C1319" w:rsidP="00BB08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1319" w:rsidRDefault="001C13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1319" w:rsidRDefault="001C13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5A" w:rsidRDefault="00EF0F5A" w:rsidP="00EF0F5A">
      <w:r>
        <w:separator/>
      </w:r>
    </w:p>
  </w:footnote>
  <w:footnote w:type="continuationSeparator" w:id="0">
    <w:p w:rsidR="00EF0F5A" w:rsidRDefault="00EF0F5A" w:rsidP="00EF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DA" w:rsidRDefault="006340DA">
    <w:pPr>
      <w:pStyle w:val="a8"/>
      <w:jc w:val="center"/>
    </w:pPr>
  </w:p>
  <w:p w:rsidR="001C1319" w:rsidRPr="00601AFC" w:rsidRDefault="001C1319" w:rsidP="00BB082B">
    <w:pPr>
      <w:pStyle w:val="a8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05"/>
    <w:rsid w:val="001B6FD8"/>
    <w:rsid w:val="001C1319"/>
    <w:rsid w:val="006340DA"/>
    <w:rsid w:val="0081220E"/>
    <w:rsid w:val="008C2911"/>
    <w:rsid w:val="00910305"/>
    <w:rsid w:val="00AB1443"/>
    <w:rsid w:val="00BB082B"/>
    <w:rsid w:val="00C55155"/>
    <w:rsid w:val="00EF0F5A"/>
    <w:rsid w:val="00F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3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3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103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0305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030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1030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10305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910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30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103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103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0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30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10305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6340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40D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0337777/3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2024-03-21T05:51:00Z</cp:lastPrinted>
  <dcterms:created xsi:type="dcterms:W3CDTF">2024-03-20T11:42:00Z</dcterms:created>
  <dcterms:modified xsi:type="dcterms:W3CDTF">2024-03-21T05:51:00Z</dcterms:modified>
</cp:coreProperties>
</file>