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B0" w:rsidRDefault="00BB49B0" w:rsidP="00BB49B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B0" w:rsidRDefault="00693E23" w:rsidP="00693E2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B49B0" w:rsidRDefault="00BB49B0" w:rsidP="00BB49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B49B0" w:rsidRPr="00091B36" w:rsidRDefault="00BB49B0" w:rsidP="00BB49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BB49B0">
        <w:rPr>
          <w:b/>
          <w:sz w:val="26"/>
          <w:szCs w:val="26"/>
        </w:rPr>
        <w:t>ОКРУГА</w:t>
      </w:r>
    </w:p>
    <w:p w:rsidR="00BB49B0" w:rsidRDefault="00BB49B0" w:rsidP="00BB49B0">
      <w:pPr>
        <w:jc w:val="center"/>
        <w:rPr>
          <w:b/>
          <w:sz w:val="26"/>
          <w:szCs w:val="26"/>
        </w:rPr>
      </w:pPr>
    </w:p>
    <w:p w:rsidR="00BB49B0" w:rsidRDefault="00BB49B0" w:rsidP="00BB49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B49B0" w:rsidRDefault="00BB49B0" w:rsidP="00BB49B0">
      <w:pPr>
        <w:jc w:val="center"/>
        <w:rPr>
          <w:b/>
          <w:sz w:val="26"/>
          <w:szCs w:val="26"/>
        </w:rPr>
      </w:pPr>
    </w:p>
    <w:p w:rsidR="00BB49B0" w:rsidRDefault="00BB49B0" w:rsidP="00BB49B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BB49B0" w:rsidRDefault="00BB49B0" w:rsidP="00BB49B0">
      <w:pPr>
        <w:jc w:val="center"/>
        <w:rPr>
          <w:bCs/>
          <w:sz w:val="26"/>
          <w:szCs w:val="26"/>
        </w:rPr>
      </w:pPr>
    </w:p>
    <w:p w:rsidR="00BB49B0" w:rsidRDefault="00BB49B0" w:rsidP="00BB49B0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BB49B0" w:rsidRDefault="00BB49B0" w:rsidP="00BB49B0">
      <w:pPr>
        <w:jc w:val="both"/>
        <w:rPr>
          <w:bCs/>
          <w:sz w:val="26"/>
          <w:szCs w:val="26"/>
          <w:lang w:val="en-US"/>
        </w:rPr>
      </w:pPr>
    </w:p>
    <w:p w:rsidR="00BB49B0" w:rsidRDefault="00BB49B0" w:rsidP="00BB49B0">
      <w:pPr>
        <w:jc w:val="center"/>
        <w:rPr>
          <w:bCs/>
          <w:sz w:val="26"/>
          <w:szCs w:val="26"/>
        </w:rPr>
      </w:pPr>
      <w:r w:rsidRPr="00BB49B0">
        <w:rPr>
          <w:bCs/>
          <w:sz w:val="26"/>
          <w:szCs w:val="26"/>
        </w:rPr>
        <w:t>О внесении изменений в постановление администрации округа от 28 октября 2022 года № 971 “</w:t>
      </w:r>
      <w:r>
        <w:rPr>
          <w:bCs/>
          <w:sz w:val="26"/>
          <w:szCs w:val="26"/>
        </w:rPr>
        <w:t>Об утверждении Порядка предоставления мер социальной поддержки гражданам в муниципальных общеобразовательных организациях»</w:t>
      </w:r>
    </w:p>
    <w:p w:rsidR="00BB49B0" w:rsidRDefault="00BB49B0" w:rsidP="00BB49B0">
      <w:pPr>
        <w:jc w:val="center"/>
        <w:rPr>
          <w:bCs/>
          <w:sz w:val="26"/>
          <w:szCs w:val="26"/>
        </w:rPr>
      </w:pPr>
    </w:p>
    <w:p w:rsidR="00BB49B0" w:rsidRDefault="00BB49B0" w:rsidP="00BB49B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основании ст. 42 Устава округа администрация округа</w:t>
      </w:r>
    </w:p>
    <w:p w:rsidR="00BB49B0" w:rsidRDefault="00BB49B0" w:rsidP="00BB49B0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BB49B0" w:rsidRDefault="00BB49B0" w:rsidP="00693E23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2.3.3 Порядка предоставления мер социальной поддержки гражданам в муниципальных общеобразовательных организациях, утвержденного постановлением администрации округа от 28 октября 2022 года № 971 «Об утверждении Порядка предоставления мер</w:t>
      </w:r>
      <w:r w:rsidR="00693E23">
        <w:rPr>
          <w:bCs/>
          <w:sz w:val="26"/>
          <w:szCs w:val="26"/>
        </w:rPr>
        <w:t xml:space="preserve"> социальной поддержки гражданам в муниципальных общеобразовательных организациях», исключить.</w:t>
      </w:r>
    </w:p>
    <w:p w:rsidR="00693E23" w:rsidRDefault="00693E23" w:rsidP="00693E23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93E23" w:rsidRPr="00693E23" w:rsidRDefault="00693E23" w:rsidP="00693E23">
      <w:pPr>
        <w:ind w:left="705"/>
        <w:jc w:val="both"/>
        <w:rPr>
          <w:bCs/>
          <w:sz w:val="26"/>
          <w:szCs w:val="26"/>
        </w:rPr>
      </w:pPr>
    </w:p>
    <w:p w:rsidR="00BB49B0" w:rsidRDefault="00BB49B0" w:rsidP="00BB49B0">
      <w:pPr>
        <w:jc w:val="both"/>
        <w:rPr>
          <w:bCs/>
          <w:sz w:val="26"/>
          <w:szCs w:val="26"/>
        </w:rPr>
      </w:pPr>
    </w:p>
    <w:p w:rsidR="00693E23" w:rsidRPr="00BB49B0" w:rsidRDefault="00693E23" w:rsidP="00BB49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 округа                                                                                                     И.В. Быков</w:t>
      </w:r>
    </w:p>
    <w:p w:rsidR="00757755" w:rsidRDefault="00757755"/>
    <w:sectPr w:rsidR="00757755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007"/>
    <w:multiLevelType w:val="hybridMultilevel"/>
    <w:tmpl w:val="A17A4DD6"/>
    <w:lvl w:ilvl="0" w:tplc="B58C6B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9B0"/>
    <w:rsid w:val="00693E23"/>
    <w:rsid w:val="00757755"/>
    <w:rsid w:val="00BB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9B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2024-04-16T05:26:00Z</dcterms:created>
  <dcterms:modified xsi:type="dcterms:W3CDTF">2024-04-16T05:43:00Z</dcterms:modified>
</cp:coreProperties>
</file>