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5C4" w:rsidRPr="000A2F5B" w:rsidRDefault="00F645C4" w:rsidP="00F645C4">
      <w:pPr>
        <w:spacing w:after="0" w:line="240" w:lineRule="auto"/>
        <w:ind w:left="426"/>
        <w:rPr>
          <w:rFonts w:ascii="Times New Roman" w:hAnsi="Times New Roman" w:cs="Times New Roman"/>
          <w:b/>
        </w:rPr>
      </w:pPr>
      <w:r w:rsidRPr="00BB2531">
        <w:rPr>
          <w:rFonts w:ascii="Times New Roman" w:hAnsi="Times New Roman" w:cs="Times New Roman"/>
          <w:b/>
        </w:rPr>
        <w:t xml:space="preserve">                                                                    </w:t>
      </w:r>
      <w:r w:rsidRPr="000A2F5B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2F5B">
        <w:rPr>
          <w:rFonts w:ascii="Times New Roman" w:hAnsi="Times New Roman" w:cs="Times New Roman"/>
          <w:b/>
        </w:rPr>
        <w:t xml:space="preserve">                        </w:t>
      </w:r>
      <w:r w:rsidRPr="000A2F5B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F645C4" w:rsidRDefault="00F645C4" w:rsidP="00F645C4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ПРОЕКТ</w:t>
      </w:r>
    </w:p>
    <w:p w:rsidR="00F645C4" w:rsidRPr="000A2F5B" w:rsidRDefault="00F645C4" w:rsidP="00F645C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2F5B">
        <w:rPr>
          <w:rFonts w:ascii="Times New Roman" w:hAnsi="Times New Roman" w:cs="Times New Roman"/>
          <w:b/>
          <w:sz w:val="26"/>
          <w:szCs w:val="26"/>
        </w:rPr>
        <w:t xml:space="preserve">АДМИНИСТРАЦИЯ УСТЬ-КУБИНСКОГО </w:t>
      </w:r>
    </w:p>
    <w:p w:rsidR="00F645C4" w:rsidRDefault="00F645C4" w:rsidP="00F645C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2F5B">
        <w:rPr>
          <w:rFonts w:ascii="Times New Roman" w:hAnsi="Times New Roman" w:cs="Times New Roman"/>
          <w:b/>
          <w:sz w:val="26"/>
          <w:szCs w:val="26"/>
        </w:rPr>
        <w:t xml:space="preserve">МУНИЦИПАЛЬНОГО  </w:t>
      </w:r>
      <w:r>
        <w:rPr>
          <w:rFonts w:ascii="Times New Roman" w:hAnsi="Times New Roman" w:cs="Times New Roman"/>
          <w:b/>
          <w:sz w:val="26"/>
          <w:szCs w:val="26"/>
        </w:rPr>
        <w:t>ОКРУГА</w:t>
      </w:r>
    </w:p>
    <w:p w:rsidR="00F645C4" w:rsidRPr="000A2F5B" w:rsidRDefault="00F645C4" w:rsidP="00F645C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2F5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645C4" w:rsidRDefault="00F645C4" w:rsidP="00F645C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F645C4" w:rsidRPr="000A2F5B" w:rsidRDefault="00F645C4" w:rsidP="00F645C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645C4" w:rsidRDefault="00F645C4" w:rsidP="00F645C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D1812">
        <w:rPr>
          <w:rFonts w:ascii="Times New Roman" w:hAnsi="Times New Roman" w:cs="Times New Roman"/>
          <w:sz w:val="26"/>
          <w:szCs w:val="26"/>
        </w:rPr>
        <w:t>с. Устье</w:t>
      </w:r>
    </w:p>
    <w:p w:rsidR="00F645C4" w:rsidRDefault="00F645C4" w:rsidP="00F645C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645C4" w:rsidRDefault="00F645C4" w:rsidP="00F645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                                                                                                                      № </w:t>
      </w:r>
      <w:r w:rsidRPr="00BB253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</w:t>
      </w:r>
    </w:p>
    <w:p w:rsidR="00F645C4" w:rsidRDefault="00F645C4" w:rsidP="00F645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45C4" w:rsidRPr="00F447AA" w:rsidRDefault="00F645C4" w:rsidP="00F645C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447AA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F447AA">
        <w:rPr>
          <w:rFonts w:ascii="Times New Roman" w:hAnsi="Times New Roman" w:cs="Times New Roman"/>
          <w:sz w:val="26"/>
          <w:szCs w:val="26"/>
        </w:rPr>
        <w:t xml:space="preserve"> от 24 </w:t>
      </w:r>
      <w:r>
        <w:rPr>
          <w:rFonts w:ascii="Times New Roman" w:hAnsi="Times New Roman" w:cs="Times New Roman"/>
          <w:sz w:val="26"/>
          <w:szCs w:val="26"/>
        </w:rPr>
        <w:t>января</w:t>
      </w:r>
      <w:r w:rsidRPr="00F447AA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23</w:t>
      </w:r>
      <w:r w:rsidRPr="00F447AA">
        <w:rPr>
          <w:rFonts w:ascii="Times New Roman" w:hAnsi="Times New Roman" w:cs="Times New Roman"/>
          <w:sz w:val="26"/>
          <w:szCs w:val="26"/>
        </w:rPr>
        <w:t xml:space="preserve"> года № </w:t>
      </w:r>
      <w:r>
        <w:rPr>
          <w:rFonts w:ascii="Times New Roman" w:hAnsi="Times New Roman" w:cs="Times New Roman"/>
          <w:sz w:val="26"/>
          <w:szCs w:val="26"/>
        </w:rPr>
        <w:t>144</w:t>
      </w:r>
      <w:r w:rsidRPr="00F447AA">
        <w:rPr>
          <w:rFonts w:ascii="Times New Roman" w:hAnsi="Times New Roman" w:cs="Times New Roman"/>
          <w:sz w:val="26"/>
          <w:szCs w:val="26"/>
        </w:rPr>
        <w:t xml:space="preserve"> «Об утверждении муниципальной программы «Комплексное развитие сельских территорий </w:t>
      </w:r>
      <w:proofErr w:type="spellStart"/>
      <w:r w:rsidRPr="00F447AA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F447AA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F447AA">
        <w:rPr>
          <w:rFonts w:ascii="Times New Roman" w:hAnsi="Times New Roman" w:cs="Times New Roman"/>
          <w:sz w:val="26"/>
          <w:szCs w:val="26"/>
        </w:rPr>
        <w:t xml:space="preserve"> Вологодской области на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F447AA">
        <w:rPr>
          <w:rFonts w:ascii="Times New Roman" w:hAnsi="Times New Roman" w:cs="Times New Roman"/>
          <w:sz w:val="26"/>
          <w:szCs w:val="26"/>
        </w:rPr>
        <w:t>-202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F447AA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F645C4" w:rsidRDefault="00F645C4" w:rsidP="00F645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645C4" w:rsidRDefault="00F645C4" w:rsidP="00F645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6FEB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proofErr w:type="gramStart"/>
      <w:r w:rsidRPr="005C6FEB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соответствии с </w:t>
      </w:r>
      <w:r w:rsidRPr="005C6FEB"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постановлением Правительства Российской Федерации от 31 мая 2019 года № 696 «Об утверждении государственной программы Российской Федерации  «Комплексное развитие сельских территорий»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sz w:val="26"/>
          <w:szCs w:val="26"/>
        </w:rPr>
        <w:t xml:space="preserve">с </w:t>
      </w:r>
      <w:hyperlink r:id="rId6" w:history="1">
        <w:r w:rsidRPr="00F447AA">
          <w:rPr>
            <w:rStyle w:val="afa"/>
            <w:rFonts w:ascii="Times New Roman" w:hAnsi="Times New Roman" w:cs="Times New Roman"/>
            <w:bCs/>
            <w:color w:val="000000" w:themeColor="text1"/>
            <w:sz w:val="26"/>
            <w:szCs w:val="26"/>
          </w:rPr>
          <w:t>постановлением Правительства Вологодск</w:t>
        </w:r>
        <w:r>
          <w:rPr>
            <w:rStyle w:val="afa"/>
            <w:rFonts w:ascii="Times New Roman" w:hAnsi="Times New Roman" w:cs="Times New Roman"/>
            <w:bCs/>
            <w:color w:val="000000" w:themeColor="text1"/>
            <w:sz w:val="26"/>
            <w:szCs w:val="26"/>
          </w:rPr>
          <w:t>ой области от 26 октября 2020 года</w:t>
        </w:r>
        <w:r w:rsidRPr="00F447AA">
          <w:rPr>
            <w:rStyle w:val="afa"/>
            <w:rFonts w:ascii="Times New Roman" w:hAnsi="Times New Roman" w:cs="Times New Roman"/>
            <w:bCs/>
            <w:color w:val="000000" w:themeColor="text1"/>
            <w:sz w:val="26"/>
            <w:szCs w:val="26"/>
          </w:rPr>
          <w:t xml:space="preserve"> N 1267 "О государственной программе "Комплексное развитие сельских территорий Вологодской области на 2021 - 2025 годы",</w:t>
        </w:r>
      </w:hyperlink>
      <w:r>
        <w:rPr>
          <w:sz w:val="26"/>
          <w:szCs w:val="26"/>
        </w:rPr>
        <w:t xml:space="preserve"> </w:t>
      </w:r>
      <w:r w:rsidRPr="00F447AA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F447AA">
        <w:rPr>
          <w:rFonts w:ascii="Times New Roman" w:hAnsi="Times New Roman" w:cs="Times New Roman"/>
          <w:sz w:val="26"/>
          <w:szCs w:val="26"/>
        </w:rPr>
        <w:t xml:space="preserve"> от </w:t>
      </w:r>
      <w:r w:rsidRPr="00555CB6">
        <w:rPr>
          <w:rFonts w:ascii="Times New Roman" w:hAnsi="Times New Roman" w:cs="Times New Roman"/>
          <w:sz w:val="26"/>
          <w:szCs w:val="26"/>
        </w:rPr>
        <w:t>21 февраля 2023 года № 322</w:t>
      </w:r>
      <w:r w:rsidRPr="00F447AA">
        <w:rPr>
          <w:rFonts w:ascii="Times New Roman" w:hAnsi="Times New Roman" w:cs="Times New Roman"/>
          <w:sz w:val="26"/>
          <w:szCs w:val="26"/>
        </w:rPr>
        <w:t xml:space="preserve"> «</w:t>
      </w:r>
      <w:r w:rsidRPr="00F447AA">
        <w:rPr>
          <w:rFonts w:ascii="Times New Roman" w:hAnsi="Times New Roman" w:cs="Times New Roman"/>
          <w:bCs/>
          <w:sz w:val="26"/>
          <w:szCs w:val="26"/>
        </w:rPr>
        <w:t>О</w:t>
      </w:r>
      <w:r>
        <w:rPr>
          <w:rFonts w:ascii="Times New Roman" w:hAnsi="Times New Roman" w:cs="Times New Roman"/>
          <w:bCs/>
          <w:sz w:val="26"/>
          <w:szCs w:val="26"/>
        </w:rPr>
        <w:t xml:space="preserve">б утверждении </w:t>
      </w:r>
      <w:r w:rsidRPr="00F447AA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п</w:t>
      </w:r>
      <w:r w:rsidRPr="00F447AA">
        <w:rPr>
          <w:rFonts w:ascii="Times New Roman" w:hAnsi="Times New Roman" w:cs="Times New Roman"/>
          <w:bCs/>
          <w:sz w:val="26"/>
          <w:szCs w:val="26"/>
        </w:rPr>
        <w:t>орядк</w:t>
      </w:r>
      <w:r>
        <w:rPr>
          <w:rFonts w:ascii="Times New Roman" w:hAnsi="Times New Roman" w:cs="Times New Roman"/>
          <w:bCs/>
          <w:sz w:val="26"/>
          <w:szCs w:val="26"/>
        </w:rPr>
        <w:t>а</w:t>
      </w:r>
      <w:proofErr w:type="gramEnd"/>
      <w:r w:rsidRPr="00F447AA">
        <w:rPr>
          <w:rFonts w:ascii="Times New Roman" w:hAnsi="Times New Roman" w:cs="Times New Roman"/>
          <w:bCs/>
          <w:sz w:val="26"/>
          <w:szCs w:val="26"/>
        </w:rPr>
        <w:t xml:space="preserve"> разработки,  реализации и оценки эффективности муниципальных программ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Усть-Кубинского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муниципального округа</w:t>
      </w:r>
      <w:r w:rsidRPr="00F447AA">
        <w:rPr>
          <w:rFonts w:ascii="Times New Roman" w:hAnsi="Times New Roman" w:cs="Times New Roman"/>
          <w:sz w:val="26"/>
          <w:szCs w:val="26"/>
        </w:rPr>
        <w:t>»</w:t>
      </w:r>
      <w:r w:rsidRPr="005B7516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ст. 42 Устава округа</w:t>
      </w:r>
      <w:r w:rsidRPr="005C6FEB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администрация </w:t>
      </w:r>
      <w:r>
        <w:rPr>
          <w:rFonts w:ascii="Times New Roman" w:eastAsia="Times New Roman" w:hAnsi="Times New Roman" w:cs="Times New Roman"/>
          <w:sz w:val="26"/>
          <w:szCs w:val="26"/>
        </w:rPr>
        <w:t>округа</w:t>
      </w:r>
    </w:p>
    <w:p w:rsidR="00F645C4" w:rsidRDefault="00F645C4" w:rsidP="00F645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ПОСТАНОВЛЯЕТ:</w:t>
      </w:r>
    </w:p>
    <w:p w:rsidR="00F645C4" w:rsidRPr="00A96EAD" w:rsidRDefault="00F645C4" w:rsidP="00F645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D1812">
        <w:rPr>
          <w:rFonts w:ascii="Times New Roman" w:eastAsia="Times New Roman" w:hAnsi="Times New Roman" w:cs="Times New Roman"/>
          <w:sz w:val="26"/>
          <w:szCs w:val="26"/>
        </w:rPr>
        <w:tab/>
      </w:r>
      <w:r w:rsidRPr="00A96EAD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Pr="00A96EAD">
        <w:rPr>
          <w:rFonts w:ascii="Times New Roman" w:hAnsi="Times New Roman" w:cs="Times New Roman"/>
          <w:sz w:val="26"/>
          <w:szCs w:val="26"/>
        </w:rPr>
        <w:t xml:space="preserve">Внести в муниципальную программу «Комплексное развитие сельских территорий </w:t>
      </w:r>
      <w:proofErr w:type="spellStart"/>
      <w:r w:rsidRPr="00A96EAD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A96EAD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A96EAD">
        <w:rPr>
          <w:rFonts w:ascii="Times New Roman" w:hAnsi="Times New Roman" w:cs="Times New Roman"/>
          <w:sz w:val="26"/>
          <w:szCs w:val="26"/>
        </w:rPr>
        <w:t xml:space="preserve"> Вологодской области </w:t>
      </w:r>
      <w:proofErr w:type="gramStart"/>
      <w:r w:rsidRPr="00A96EAD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A96EAD">
        <w:rPr>
          <w:rFonts w:ascii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A96EAD">
        <w:rPr>
          <w:rFonts w:ascii="Times New Roman" w:hAnsi="Times New Roman" w:cs="Times New Roman"/>
          <w:sz w:val="26"/>
          <w:szCs w:val="26"/>
        </w:rPr>
        <w:t>-202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A96EAD">
        <w:rPr>
          <w:rFonts w:ascii="Times New Roman" w:hAnsi="Times New Roman" w:cs="Times New Roman"/>
          <w:sz w:val="26"/>
          <w:szCs w:val="26"/>
        </w:rPr>
        <w:t xml:space="preserve"> годы», </w:t>
      </w:r>
      <w:proofErr w:type="gramStart"/>
      <w:r w:rsidRPr="00A96EAD">
        <w:rPr>
          <w:rFonts w:ascii="Times New Roman" w:hAnsi="Times New Roman" w:cs="Times New Roman"/>
          <w:sz w:val="26"/>
          <w:szCs w:val="26"/>
        </w:rPr>
        <w:t>утвержденную</w:t>
      </w:r>
      <w:proofErr w:type="gramEnd"/>
      <w:r w:rsidRPr="00A96EAD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района от 24 </w:t>
      </w:r>
      <w:r>
        <w:rPr>
          <w:rFonts w:ascii="Times New Roman" w:hAnsi="Times New Roman" w:cs="Times New Roman"/>
          <w:sz w:val="26"/>
          <w:szCs w:val="26"/>
        </w:rPr>
        <w:t>января 2023</w:t>
      </w:r>
      <w:r w:rsidRPr="00A96EAD">
        <w:rPr>
          <w:rFonts w:ascii="Times New Roman" w:hAnsi="Times New Roman" w:cs="Times New Roman"/>
          <w:sz w:val="26"/>
          <w:szCs w:val="26"/>
        </w:rPr>
        <w:t xml:space="preserve"> года № 1</w:t>
      </w:r>
      <w:r>
        <w:rPr>
          <w:rFonts w:ascii="Times New Roman" w:hAnsi="Times New Roman" w:cs="Times New Roman"/>
          <w:sz w:val="26"/>
          <w:szCs w:val="26"/>
        </w:rPr>
        <w:t>44</w:t>
      </w:r>
      <w:r w:rsidRPr="00A96EAD">
        <w:rPr>
          <w:rFonts w:ascii="Times New Roman" w:hAnsi="Times New Roman" w:cs="Times New Roman"/>
          <w:sz w:val="26"/>
          <w:szCs w:val="26"/>
        </w:rPr>
        <w:t xml:space="preserve"> «Об утверждении муниципальной программы «Комплексное развитие сельских территорий </w:t>
      </w:r>
      <w:proofErr w:type="spellStart"/>
      <w:r w:rsidRPr="00A96EAD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A96EAD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A96EAD">
        <w:rPr>
          <w:rFonts w:ascii="Times New Roman" w:hAnsi="Times New Roman" w:cs="Times New Roman"/>
          <w:sz w:val="26"/>
          <w:szCs w:val="26"/>
        </w:rPr>
        <w:t xml:space="preserve"> Вологодской области на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A96EAD">
        <w:rPr>
          <w:rFonts w:ascii="Times New Roman" w:hAnsi="Times New Roman" w:cs="Times New Roman"/>
          <w:sz w:val="26"/>
          <w:szCs w:val="26"/>
        </w:rPr>
        <w:t>-202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A96EAD">
        <w:rPr>
          <w:rFonts w:ascii="Times New Roman" w:hAnsi="Times New Roman" w:cs="Times New Roman"/>
          <w:sz w:val="26"/>
          <w:szCs w:val="26"/>
        </w:rPr>
        <w:t xml:space="preserve"> годы», следующие изменения:</w:t>
      </w:r>
    </w:p>
    <w:p w:rsidR="00F645C4" w:rsidRPr="00A96EAD" w:rsidRDefault="00F645C4" w:rsidP="00F645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6EAD">
        <w:rPr>
          <w:rFonts w:ascii="Times New Roman" w:hAnsi="Times New Roman" w:cs="Times New Roman"/>
          <w:sz w:val="26"/>
          <w:szCs w:val="26"/>
        </w:rPr>
        <w:tab/>
        <w:t>1.1. В позиции «Объемы и источники финансирования Программы» паспорта программы цифры «</w:t>
      </w:r>
      <w:r>
        <w:rPr>
          <w:rFonts w:ascii="Times New Roman" w:hAnsi="Times New Roman" w:cs="Times New Roman"/>
          <w:sz w:val="26"/>
          <w:szCs w:val="26"/>
        </w:rPr>
        <w:t>16498,7</w:t>
      </w:r>
      <w:r w:rsidRPr="00A96EAD">
        <w:rPr>
          <w:rFonts w:ascii="Times New Roman" w:hAnsi="Times New Roman" w:cs="Times New Roman"/>
          <w:sz w:val="26"/>
          <w:szCs w:val="26"/>
        </w:rPr>
        <w:t>», «</w:t>
      </w:r>
      <w:r>
        <w:rPr>
          <w:rFonts w:ascii="Times New Roman" w:hAnsi="Times New Roman" w:cs="Times New Roman"/>
          <w:sz w:val="26"/>
          <w:szCs w:val="26"/>
        </w:rPr>
        <w:t>1569,5</w:t>
      </w:r>
      <w:r w:rsidRPr="00A96EAD">
        <w:rPr>
          <w:rFonts w:ascii="Times New Roman" w:hAnsi="Times New Roman" w:cs="Times New Roman"/>
          <w:sz w:val="26"/>
          <w:szCs w:val="26"/>
        </w:rPr>
        <w:t>», «</w:t>
      </w:r>
      <w:r>
        <w:rPr>
          <w:rFonts w:ascii="Times New Roman" w:hAnsi="Times New Roman" w:cs="Times New Roman"/>
          <w:sz w:val="26"/>
          <w:szCs w:val="26"/>
        </w:rPr>
        <w:t>12107,2</w:t>
      </w:r>
      <w:r w:rsidRPr="00A96EAD">
        <w:rPr>
          <w:rFonts w:ascii="Times New Roman" w:hAnsi="Times New Roman" w:cs="Times New Roman"/>
          <w:sz w:val="26"/>
          <w:szCs w:val="26"/>
        </w:rPr>
        <w:t>», «</w:t>
      </w:r>
      <w:r>
        <w:rPr>
          <w:rFonts w:ascii="Times New Roman" w:hAnsi="Times New Roman" w:cs="Times New Roman"/>
          <w:sz w:val="26"/>
          <w:szCs w:val="26"/>
        </w:rPr>
        <w:t>536,3</w:t>
      </w:r>
      <w:r w:rsidRPr="00A96EAD">
        <w:rPr>
          <w:rFonts w:ascii="Times New Roman" w:hAnsi="Times New Roman" w:cs="Times New Roman"/>
          <w:sz w:val="26"/>
          <w:szCs w:val="26"/>
        </w:rPr>
        <w:t>», «</w:t>
      </w:r>
      <w:r>
        <w:rPr>
          <w:rFonts w:ascii="Times New Roman" w:hAnsi="Times New Roman" w:cs="Times New Roman"/>
          <w:sz w:val="26"/>
          <w:szCs w:val="26"/>
        </w:rPr>
        <w:t>2285,7», «16498,7», «0»</w:t>
      </w:r>
      <w:r w:rsidRPr="00A96EA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</w:t>
      </w:r>
      <w:r w:rsidRPr="00A96EAD">
        <w:rPr>
          <w:rFonts w:ascii="Times New Roman" w:hAnsi="Times New Roman" w:cs="Times New Roman"/>
          <w:sz w:val="26"/>
          <w:szCs w:val="26"/>
        </w:rPr>
        <w:t>менить цифрами «</w:t>
      </w:r>
      <w:r>
        <w:rPr>
          <w:rFonts w:ascii="Times New Roman" w:hAnsi="Times New Roman" w:cs="Times New Roman"/>
          <w:sz w:val="26"/>
          <w:szCs w:val="26"/>
        </w:rPr>
        <w:t>35790,4</w:t>
      </w:r>
      <w:r w:rsidRPr="00A96EAD">
        <w:rPr>
          <w:rFonts w:ascii="Times New Roman" w:hAnsi="Times New Roman" w:cs="Times New Roman"/>
          <w:sz w:val="26"/>
          <w:szCs w:val="26"/>
        </w:rPr>
        <w:t>», «</w:t>
      </w:r>
      <w:r>
        <w:rPr>
          <w:rFonts w:ascii="Times New Roman" w:hAnsi="Times New Roman" w:cs="Times New Roman"/>
          <w:sz w:val="26"/>
          <w:szCs w:val="26"/>
        </w:rPr>
        <w:t>1859,6</w:t>
      </w:r>
      <w:r w:rsidRPr="00A96EAD">
        <w:rPr>
          <w:rFonts w:ascii="Times New Roman" w:hAnsi="Times New Roman" w:cs="Times New Roman"/>
          <w:sz w:val="26"/>
          <w:szCs w:val="26"/>
        </w:rPr>
        <w:t>», «</w:t>
      </w:r>
      <w:r>
        <w:rPr>
          <w:rFonts w:ascii="Times New Roman" w:hAnsi="Times New Roman" w:cs="Times New Roman"/>
          <w:sz w:val="26"/>
          <w:szCs w:val="26"/>
        </w:rPr>
        <w:t>27737,8</w:t>
      </w:r>
      <w:r w:rsidRPr="00A96EAD">
        <w:rPr>
          <w:rFonts w:ascii="Times New Roman" w:hAnsi="Times New Roman" w:cs="Times New Roman"/>
          <w:sz w:val="26"/>
          <w:szCs w:val="26"/>
        </w:rPr>
        <w:t>», «</w:t>
      </w:r>
      <w:r>
        <w:rPr>
          <w:rFonts w:ascii="Times New Roman" w:hAnsi="Times New Roman" w:cs="Times New Roman"/>
          <w:sz w:val="26"/>
          <w:szCs w:val="26"/>
        </w:rPr>
        <w:t>959,1</w:t>
      </w:r>
      <w:r w:rsidRPr="00A96EAD">
        <w:rPr>
          <w:rFonts w:ascii="Times New Roman" w:hAnsi="Times New Roman" w:cs="Times New Roman"/>
          <w:sz w:val="26"/>
          <w:szCs w:val="26"/>
        </w:rPr>
        <w:t>», «</w:t>
      </w:r>
      <w:r>
        <w:rPr>
          <w:rFonts w:ascii="Times New Roman" w:hAnsi="Times New Roman" w:cs="Times New Roman"/>
          <w:sz w:val="26"/>
          <w:szCs w:val="26"/>
        </w:rPr>
        <w:t>5233,9</w:t>
      </w:r>
      <w:r w:rsidRPr="00A96EAD">
        <w:rPr>
          <w:rFonts w:ascii="Times New Roman" w:hAnsi="Times New Roman" w:cs="Times New Roman"/>
          <w:sz w:val="26"/>
          <w:szCs w:val="26"/>
        </w:rPr>
        <w:t>», «</w:t>
      </w:r>
      <w:r>
        <w:rPr>
          <w:rFonts w:ascii="Times New Roman" w:hAnsi="Times New Roman" w:cs="Times New Roman"/>
          <w:sz w:val="26"/>
          <w:szCs w:val="26"/>
        </w:rPr>
        <w:t>18268,7</w:t>
      </w:r>
      <w:r w:rsidRPr="00A96EAD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, «17521,7»</w:t>
      </w:r>
      <w:r w:rsidRPr="00A96EAD">
        <w:rPr>
          <w:rFonts w:ascii="Times New Roman" w:hAnsi="Times New Roman" w:cs="Times New Roman"/>
          <w:sz w:val="26"/>
          <w:szCs w:val="26"/>
        </w:rPr>
        <w:t xml:space="preserve"> соответственно. </w:t>
      </w:r>
    </w:p>
    <w:p w:rsidR="00F645C4" w:rsidRPr="00A96EAD" w:rsidRDefault="00F645C4" w:rsidP="00F645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6EAD">
        <w:rPr>
          <w:rFonts w:ascii="Times New Roman" w:hAnsi="Times New Roman" w:cs="Times New Roman"/>
          <w:sz w:val="26"/>
          <w:szCs w:val="26"/>
        </w:rPr>
        <w:tab/>
        <w:t>1.2. В позиции «Ожидаемые результаты реализации Программы» паспорта программы цифры «</w:t>
      </w:r>
      <w:r>
        <w:rPr>
          <w:rFonts w:ascii="Times New Roman" w:hAnsi="Times New Roman" w:cs="Times New Roman"/>
          <w:sz w:val="26"/>
          <w:szCs w:val="26"/>
        </w:rPr>
        <w:t xml:space="preserve">210» </w:t>
      </w:r>
      <w:r w:rsidRPr="00A96EAD">
        <w:rPr>
          <w:rFonts w:ascii="Times New Roman" w:hAnsi="Times New Roman" w:cs="Times New Roman"/>
          <w:sz w:val="26"/>
          <w:szCs w:val="26"/>
        </w:rPr>
        <w:t>заменить цифрами «</w:t>
      </w:r>
      <w:r>
        <w:rPr>
          <w:rFonts w:ascii="Times New Roman" w:hAnsi="Times New Roman" w:cs="Times New Roman"/>
          <w:sz w:val="26"/>
          <w:szCs w:val="26"/>
        </w:rPr>
        <w:t>270</w:t>
      </w:r>
      <w:r w:rsidRPr="00A96EAD">
        <w:rPr>
          <w:rFonts w:ascii="Times New Roman" w:hAnsi="Times New Roman" w:cs="Times New Roman"/>
          <w:sz w:val="26"/>
          <w:szCs w:val="26"/>
        </w:rPr>
        <w:t>» соответственно.</w:t>
      </w:r>
    </w:p>
    <w:p w:rsidR="00F645C4" w:rsidRPr="00A96EAD" w:rsidRDefault="00F645C4" w:rsidP="00F645C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A96EAD">
        <w:rPr>
          <w:rFonts w:ascii="Times New Roman" w:hAnsi="Times New Roman" w:cs="Times New Roman"/>
          <w:sz w:val="26"/>
          <w:szCs w:val="26"/>
        </w:rPr>
        <w:tab/>
        <w:t xml:space="preserve">1.3. В разделе </w:t>
      </w:r>
      <w:r>
        <w:rPr>
          <w:rFonts w:ascii="Times New Roman" w:hAnsi="Times New Roman" w:cs="Times New Roman"/>
          <w:sz w:val="26"/>
          <w:szCs w:val="26"/>
        </w:rPr>
        <w:t>5 «Ресурсное обеспечение Программы»</w:t>
      </w:r>
      <w:r w:rsidRPr="00A96EAD">
        <w:rPr>
          <w:rFonts w:ascii="Times New Roman" w:hAnsi="Times New Roman" w:cs="Times New Roman"/>
          <w:sz w:val="26"/>
          <w:szCs w:val="26"/>
        </w:rPr>
        <w:t xml:space="preserve"> цифры «</w:t>
      </w:r>
      <w:r>
        <w:rPr>
          <w:rFonts w:ascii="Times New Roman" w:hAnsi="Times New Roman" w:cs="Times New Roman"/>
          <w:sz w:val="26"/>
          <w:szCs w:val="26"/>
        </w:rPr>
        <w:t>16498,7</w:t>
      </w:r>
      <w:r w:rsidRPr="00A96EAD">
        <w:rPr>
          <w:rFonts w:ascii="Times New Roman" w:hAnsi="Times New Roman" w:cs="Times New Roman"/>
          <w:sz w:val="26"/>
          <w:szCs w:val="26"/>
        </w:rPr>
        <w:t>», «</w:t>
      </w:r>
      <w:r>
        <w:rPr>
          <w:rFonts w:ascii="Times New Roman" w:hAnsi="Times New Roman" w:cs="Times New Roman"/>
          <w:sz w:val="26"/>
          <w:szCs w:val="26"/>
        </w:rPr>
        <w:t>1569,5</w:t>
      </w:r>
      <w:r w:rsidRPr="00A96EAD">
        <w:rPr>
          <w:rFonts w:ascii="Times New Roman" w:hAnsi="Times New Roman" w:cs="Times New Roman"/>
          <w:sz w:val="26"/>
          <w:szCs w:val="26"/>
        </w:rPr>
        <w:t>», «</w:t>
      </w:r>
      <w:r>
        <w:rPr>
          <w:rFonts w:ascii="Times New Roman" w:hAnsi="Times New Roman" w:cs="Times New Roman"/>
          <w:sz w:val="26"/>
          <w:szCs w:val="26"/>
        </w:rPr>
        <w:t>12107,2</w:t>
      </w:r>
      <w:r w:rsidRPr="00A96EAD">
        <w:rPr>
          <w:rFonts w:ascii="Times New Roman" w:hAnsi="Times New Roman" w:cs="Times New Roman"/>
          <w:sz w:val="26"/>
          <w:szCs w:val="26"/>
        </w:rPr>
        <w:t>», «</w:t>
      </w:r>
      <w:r>
        <w:rPr>
          <w:rFonts w:ascii="Times New Roman" w:hAnsi="Times New Roman" w:cs="Times New Roman"/>
          <w:sz w:val="26"/>
          <w:szCs w:val="26"/>
        </w:rPr>
        <w:t>536,26464</w:t>
      </w:r>
      <w:r w:rsidRPr="00A96EAD">
        <w:rPr>
          <w:rFonts w:ascii="Times New Roman" w:hAnsi="Times New Roman" w:cs="Times New Roman"/>
          <w:sz w:val="26"/>
          <w:szCs w:val="26"/>
        </w:rPr>
        <w:t>», «</w:t>
      </w:r>
      <w:r>
        <w:rPr>
          <w:rFonts w:ascii="Times New Roman" w:hAnsi="Times New Roman" w:cs="Times New Roman"/>
          <w:sz w:val="26"/>
          <w:szCs w:val="26"/>
        </w:rPr>
        <w:t xml:space="preserve">2285,7», </w:t>
      </w:r>
      <w:r w:rsidRPr="00A96EAD">
        <w:rPr>
          <w:rFonts w:ascii="Times New Roman" w:hAnsi="Times New Roman" w:cs="Times New Roman"/>
          <w:sz w:val="26"/>
          <w:szCs w:val="26"/>
        </w:rPr>
        <w:t xml:space="preserve"> заменить цифрами «</w:t>
      </w:r>
      <w:r>
        <w:rPr>
          <w:rFonts w:ascii="Times New Roman" w:hAnsi="Times New Roman" w:cs="Times New Roman"/>
          <w:sz w:val="26"/>
          <w:szCs w:val="26"/>
        </w:rPr>
        <w:t>35790,4</w:t>
      </w:r>
      <w:r w:rsidRPr="00A96EAD">
        <w:rPr>
          <w:rFonts w:ascii="Times New Roman" w:hAnsi="Times New Roman" w:cs="Times New Roman"/>
          <w:sz w:val="26"/>
          <w:szCs w:val="26"/>
        </w:rPr>
        <w:t>», «</w:t>
      </w:r>
      <w:r>
        <w:rPr>
          <w:rFonts w:ascii="Times New Roman" w:hAnsi="Times New Roman" w:cs="Times New Roman"/>
          <w:sz w:val="26"/>
          <w:szCs w:val="26"/>
        </w:rPr>
        <w:t>1859,6</w:t>
      </w:r>
      <w:r w:rsidRPr="00A96EAD">
        <w:rPr>
          <w:rFonts w:ascii="Times New Roman" w:hAnsi="Times New Roman" w:cs="Times New Roman"/>
          <w:sz w:val="26"/>
          <w:szCs w:val="26"/>
        </w:rPr>
        <w:t>», «</w:t>
      </w:r>
      <w:r>
        <w:rPr>
          <w:rFonts w:ascii="Times New Roman" w:hAnsi="Times New Roman" w:cs="Times New Roman"/>
          <w:sz w:val="26"/>
          <w:szCs w:val="26"/>
        </w:rPr>
        <w:t>27737,8</w:t>
      </w:r>
      <w:r w:rsidRPr="00A96EAD">
        <w:rPr>
          <w:rFonts w:ascii="Times New Roman" w:hAnsi="Times New Roman" w:cs="Times New Roman"/>
          <w:sz w:val="26"/>
          <w:szCs w:val="26"/>
        </w:rPr>
        <w:t>», «</w:t>
      </w:r>
      <w:r>
        <w:rPr>
          <w:rFonts w:ascii="Times New Roman" w:hAnsi="Times New Roman" w:cs="Times New Roman"/>
          <w:sz w:val="26"/>
          <w:szCs w:val="26"/>
        </w:rPr>
        <w:t>959,1</w:t>
      </w:r>
      <w:r w:rsidRPr="00A96EAD">
        <w:rPr>
          <w:rFonts w:ascii="Times New Roman" w:hAnsi="Times New Roman" w:cs="Times New Roman"/>
          <w:sz w:val="26"/>
          <w:szCs w:val="26"/>
        </w:rPr>
        <w:t>», «</w:t>
      </w:r>
      <w:r>
        <w:rPr>
          <w:rFonts w:ascii="Times New Roman" w:hAnsi="Times New Roman" w:cs="Times New Roman"/>
          <w:sz w:val="26"/>
          <w:szCs w:val="26"/>
        </w:rPr>
        <w:t>5233,9»</w:t>
      </w:r>
      <w:r w:rsidRPr="00A96EAD">
        <w:rPr>
          <w:rFonts w:ascii="Times New Roman" w:hAnsi="Times New Roman" w:cs="Times New Roman"/>
          <w:sz w:val="26"/>
          <w:szCs w:val="26"/>
        </w:rPr>
        <w:t xml:space="preserve"> соответственно.</w:t>
      </w:r>
    </w:p>
    <w:p w:rsidR="00F645C4" w:rsidRPr="00A96EAD" w:rsidRDefault="00F645C4" w:rsidP="00F645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6EAD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Pr="00A96EAD">
        <w:rPr>
          <w:rFonts w:ascii="Times New Roman" w:hAnsi="Times New Roman" w:cs="Times New Roman"/>
          <w:sz w:val="26"/>
          <w:szCs w:val="26"/>
        </w:rPr>
        <w:t>1.4. Приложени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A96EAD">
        <w:rPr>
          <w:rFonts w:ascii="Times New Roman" w:hAnsi="Times New Roman" w:cs="Times New Roman"/>
          <w:sz w:val="26"/>
          <w:szCs w:val="26"/>
        </w:rPr>
        <w:t xml:space="preserve"> 1,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96EAD">
        <w:rPr>
          <w:rFonts w:ascii="Times New Roman" w:hAnsi="Times New Roman" w:cs="Times New Roman"/>
          <w:sz w:val="26"/>
          <w:szCs w:val="26"/>
        </w:rPr>
        <w:t>4,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96EAD">
        <w:rPr>
          <w:rFonts w:ascii="Times New Roman" w:hAnsi="Times New Roman" w:cs="Times New Roman"/>
          <w:sz w:val="26"/>
          <w:szCs w:val="26"/>
        </w:rPr>
        <w:t>5,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96EAD">
        <w:rPr>
          <w:rFonts w:ascii="Times New Roman" w:hAnsi="Times New Roman" w:cs="Times New Roman"/>
          <w:sz w:val="26"/>
          <w:szCs w:val="26"/>
        </w:rPr>
        <w:t>6 к муниципальной программе изложить в следующей редакции согласно приложениям  к настоящему постановлению соответственно.</w:t>
      </w:r>
    </w:p>
    <w:p w:rsidR="00F645C4" w:rsidRPr="00A96EAD" w:rsidRDefault="00F645C4" w:rsidP="00F645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6EAD">
        <w:rPr>
          <w:rFonts w:ascii="Times New Roman" w:hAnsi="Times New Roman" w:cs="Times New Roman"/>
          <w:sz w:val="26"/>
          <w:szCs w:val="26"/>
        </w:rPr>
        <w:lastRenderedPageBreak/>
        <w:t xml:space="preserve">2. Настоящее постановление вступает в силу </w:t>
      </w:r>
      <w:r>
        <w:rPr>
          <w:rFonts w:ascii="Times New Roman" w:hAnsi="Times New Roman" w:cs="Times New Roman"/>
          <w:sz w:val="26"/>
          <w:szCs w:val="26"/>
        </w:rPr>
        <w:t>со дня его подписания и подлежит официальному опубликованию.</w:t>
      </w:r>
    </w:p>
    <w:p w:rsidR="00F645C4" w:rsidRDefault="00F645C4" w:rsidP="00F645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645C4" w:rsidRPr="005C6FEB" w:rsidRDefault="00F645C4" w:rsidP="00F645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645C4" w:rsidRPr="00CB370C" w:rsidRDefault="00F645C4" w:rsidP="00F645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Глава округа                                                                                                      И.В. Быков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 w:rsidRPr="00BD3C5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</w:p>
    <w:p w:rsidR="00F645C4" w:rsidRDefault="00F645C4" w:rsidP="00F645C4">
      <w:pPr>
        <w:spacing w:after="0" w:line="240" w:lineRule="auto"/>
        <w:jc w:val="both"/>
        <w:sectPr w:rsidR="00F645C4" w:rsidSect="00F645C4">
          <w:headerReference w:type="default" r:id="rId7"/>
          <w:pgSz w:w="11906" w:h="16838" w:code="9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645C4" w:rsidRDefault="00F645C4" w:rsidP="00F645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1 </w:t>
      </w:r>
    </w:p>
    <w:p w:rsidR="00F645C4" w:rsidRDefault="00F645C4" w:rsidP="00F645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округа </w:t>
      </w:r>
      <w:proofErr w:type="gramStart"/>
      <w:r>
        <w:rPr>
          <w:rFonts w:ascii="Times New Roman" w:hAnsi="Times New Roman" w:cs="Times New Roman"/>
          <w:sz w:val="26"/>
          <w:szCs w:val="26"/>
        </w:rPr>
        <w:t>от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__________ № ___</w:t>
      </w:r>
    </w:p>
    <w:p w:rsidR="00F645C4" w:rsidRPr="00907131" w:rsidRDefault="00F645C4" w:rsidP="00F645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907131">
        <w:rPr>
          <w:rFonts w:ascii="Times New Roman" w:hAnsi="Times New Roman" w:cs="Times New Roman"/>
          <w:sz w:val="26"/>
          <w:szCs w:val="26"/>
        </w:rPr>
        <w:t xml:space="preserve">Приложение 1 </w:t>
      </w:r>
      <w:proofErr w:type="gramStart"/>
      <w:r w:rsidRPr="00907131">
        <w:rPr>
          <w:rFonts w:ascii="Times New Roman" w:hAnsi="Times New Roman" w:cs="Times New Roman"/>
          <w:sz w:val="26"/>
          <w:szCs w:val="26"/>
        </w:rPr>
        <w:t>к</w:t>
      </w:r>
      <w:proofErr w:type="gramEnd"/>
    </w:p>
    <w:p w:rsidR="00F645C4" w:rsidRDefault="00F645C4" w:rsidP="00F645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07131">
        <w:rPr>
          <w:rFonts w:ascii="Times New Roman" w:hAnsi="Times New Roman" w:cs="Times New Roman"/>
          <w:sz w:val="26"/>
          <w:szCs w:val="26"/>
        </w:rPr>
        <w:t>муниципальной программе «Комплексное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07131">
        <w:rPr>
          <w:rFonts w:ascii="Times New Roman" w:hAnsi="Times New Roman" w:cs="Times New Roman"/>
          <w:sz w:val="26"/>
          <w:szCs w:val="26"/>
        </w:rPr>
        <w:t xml:space="preserve">развитие </w:t>
      </w:r>
    </w:p>
    <w:p w:rsidR="00F645C4" w:rsidRDefault="00F645C4" w:rsidP="00F645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07131">
        <w:rPr>
          <w:rFonts w:ascii="Times New Roman" w:hAnsi="Times New Roman" w:cs="Times New Roman"/>
          <w:sz w:val="26"/>
          <w:szCs w:val="26"/>
        </w:rPr>
        <w:t>сельских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07131">
        <w:rPr>
          <w:rFonts w:ascii="Times New Roman" w:hAnsi="Times New Roman" w:cs="Times New Roman"/>
          <w:sz w:val="26"/>
          <w:szCs w:val="26"/>
        </w:rPr>
        <w:t xml:space="preserve">территорий </w:t>
      </w:r>
      <w:proofErr w:type="spellStart"/>
      <w:r w:rsidRPr="00907131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645C4" w:rsidRPr="00907131" w:rsidRDefault="00F645C4" w:rsidP="00F645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округа</w:t>
      </w:r>
      <w:r w:rsidRPr="00907131">
        <w:rPr>
          <w:rFonts w:ascii="Times New Roman" w:hAnsi="Times New Roman" w:cs="Times New Roman"/>
          <w:sz w:val="26"/>
          <w:szCs w:val="26"/>
        </w:rPr>
        <w:t xml:space="preserve"> Вологодской области на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907131">
        <w:rPr>
          <w:rFonts w:ascii="Times New Roman" w:hAnsi="Times New Roman" w:cs="Times New Roman"/>
          <w:sz w:val="26"/>
          <w:szCs w:val="26"/>
        </w:rPr>
        <w:t>-202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907131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F645C4" w:rsidRDefault="00F645C4" w:rsidP="00F645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9123"/>
      <w:bookmarkStart w:id="1" w:name="Par499"/>
      <w:bookmarkEnd w:id="0"/>
      <w:bookmarkEnd w:id="1"/>
    </w:p>
    <w:p w:rsidR="00F645C4" w:rsidRPr="00CE29A4" w:rsidRDefault="00F645C4" w:rsidP="00F645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E29A4">
        <w:rPr>
          <w:rFonts w:ascii="Times New Roman" w:hAnsi="Times New Roman" w:cs="Times New Roman"/>
          <w:sz w:val="26"/>
          <w:szCs w:val="26"/>
        </w:rPr>
        <w:t>Сведения о целевых показателях (индикаторах) Программы</w:t>
      </w:r>
      <w:r w:rsidRPr="00CE29A4">
        <w:rPr>
          <w:sz w:val="26"/>
          <w:szCs w:val="26"/>
        </w:rPr>
        <w:t xml:space="preserve"> </w:t>
      </w:r>
    </w:p>
    <w:tbl>
      <w:tblPr>
        <w:tblW w:w="1489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3118"/>
        <w:gridCol w:w="3118"/>
        <w:gridCol w:w="992"/>
        <w:gridCol w:w="1134"/>
        <w:gridCol w:w="1134"/>
        <w:gridCol w:w="993"/>
        <w:gridCol w:w="1275"/>
        <w:gridCol w:w="1134"/>
        <w:gridCol w:w="1120"/>
        <w:gridCol w:w="170"/>
      </w:tblGrid>
      <w:tr w:rsidR="00F645C4" w:rsidTr="001B4154">
        <w:trPr>
          <w:gridAfter w:val="1"/>
          <w:wAfter w:w="170" w:type="dxa"/>
          <w:trHeight w:val="27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610DE8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r w:rsidRPr="00610DE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610DE8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Задачи, направленные</w:t>
            </w:r>
            <w:r w:rsidRPr="00610DE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достижение цели 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610DE8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целевого показателя (</w:t>
            </w: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индикатора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DE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610DE8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F645C4" w:rsidRPr="00610DE8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змере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Default="00F645C4" w:rsidP="001B4154">
            <w:pPr>
              <w:pStyle w:val="ConsPlusCell"/>
              <w:ind w:right="2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610DE8" w:rsidRDefault="00F645C4" w:rsidP="001B4154">
            <w:pPr>
              <w:pStyle w:val="ConsPlusCell"/>
              <w:ind w:right="2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 (индикатора)</w:t>
            </w: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F645C4" w:rsidTr="001B4154">
        <w:trPr>
          <w:gridAfter w:val="1"/>
          <w:wAfter w:w="170" w:type="dxa"/>
          <w:trHeight w:val="57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610DE8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610DE8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610DE8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610DE8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F645C4" w:rsidRPr="00610DE8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отчетное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610DE8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10DE8">
              <w:rPr>
                <w:rFonts w:ascii="Times New Roman" w:hAnsi="Times New Roman" w:cs="Times New Roman"/>
                <w:sz w:val="24"/>
                <w:szCs w:val="24"/>
              </w:rPr>
              <w:br/>
              <w:t>план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610DE8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F645C4" w:rsidRPr="00610DE8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610DE8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645C4" w:rsidRPr="00610DE8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610DE8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645C4" w:rsidRPr="00610DE8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610DE8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645C4" w:rsidRPr="00610DE8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</w:tr>
      <w:tr w:rsidR="00F645C4" w:rsidTr="001B4154">
        <w:trPr>
          <w:gridAfter w:val="1"/>
          <w:wAfter w:w="170" w:type="dxa"/>
          <w:trHeight w:val="27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610DE8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610DE8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 xml:space="preserve">         2        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610DE8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 xml:space="preserve">           3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610DE8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 xml:space="preserve">      4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610DE8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610DE8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 xml:space="preserve">    5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610DE8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610DE8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610DE8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610DE8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645C4" w:rsidTr="001B4154">
        <w:trPr>
          <w:gridAfter w:val="1"/>
          <w:wAfter w:w="170" w:type="dxa"/>
          <w:trHeight w:val="27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Default="00F645C4" w:rsidP="001B415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BA6458" w:rsidRDefault="00F645C4" w:rsidP="001B415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D65E5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860178">
              <w:rPr>
                <w:rFonts w:ascii="Times New Roman" w:eastAsia="Times New Roman" w:hAnsi="Times New Roman" w:cs="Times New Roman"/>
                <w:sz w:val="26"/>
                <w:szCs w:val="26"/>
              </w:rPr>
              <w:t>тимулирование развития строительства (приобретения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 жилья на сельских территориях</w:t>
            </w:r>
          </w:p>
        </w:tc>
      </w:tr>
      <w:tr w:rsidR="00F645C4" w:rsidTr="001B4154">
        <w:trPr>
          <w:gridAfter w:val="1"/>
          <w:wAfter w:w="170" w:type="dxa"/>
          <w:trHeight w:val="182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610DE8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610DE8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 xml:space="preserve">лучшение жилищных условий сельского населения и обеспечение доступным жильем граждан, проживающих на сельских территориях </w:t>
            </w:r>
            <w:r w:rsidRPr="00610D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Default="00F645C4" w:rsidP="001B4154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1.1.О</w:t>
            </w:r>
            <w:r w:rsidRPr="00610DE8">
              <w:rPr>
                <w:rFonts w:ascii="Times New Roman" w:hAnsi="Times New Roman" w:cs="Times New Roman"/>
              </w:rPr>
              <w:t>бъем ввода (приобретения) жилья для граждан, проживающих на сельских территориях</w:t>
            </w:r>
          </w:p>
          <w:p w:rsidR="00F645C4" w:rsidRDefault="00F645C4" w:rsidP="001B4154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</w:rPr>
            </w:pPr>
          </w:p>
          <w:p w:rsidR="00F645C4" w:rsidRPr="00610DE8" w:rsidRDefault="00F645C4" w:rsidP="001B415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610DE8" w:rsidRDefault="00F645C4" w:rsidP="001B4154">
            <w:pPr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610DE8">
              <w:rPr>
                <w:rFonts w:ascii="Times New Roman" w:hAnsi="Times New Roman" w:cs="Times New Roman"/>
              </w:rPr>
              <w:t xml:space="preserve"> кв. 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158,2</w:t>
            </w:r>
          </w:p>
          <w:p w:rsidR="00F645C4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5C4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5C4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5C4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5C4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  <w:p w:rsidR="00F645C4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5C4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5C4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5C4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5C4" w:rsidRPr="007229F5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02433A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63068B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3068B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63068B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3068B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7229F5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</w:tr>
      <w:tr w:rsidR="00F645C4" w:rsidTr="001B4154">
        <w:trPr>
          <w:gridAfter w:val="1"/>
          <w:wAfter w:w="170" w:type="dxa"/>
          <w:trHeight w:val="397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610DE8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7229F5" w:rsidRDefault="00F645C4" w:rsidP="001B4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860178">
              <w:rPr>
                <w:rFonts w:ascii="Times New Roman" w:hAnsi="Times New Roman" w:cs="Times New Roman"/>
                <w:sz w:val="26"/>
                <w:szCs w:val="26"/>
              </w:rPr>
              <w:t>предотвращение выбытия используемых земель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ельскохозяйственного назначения</w:t>
            </w:r>
          </w:p>
        </w:tc>
      </w:tr>
      <w:tr w:rsidR="00F645C4" w:rsidTr="001B4154">
        <w:trPr>
          <w:trHeight w:val="751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5C4" w:rsidRDefault="00F645C4" w:rsidP="001B41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C40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5C4" w:rsidRDefault="00F645C4" w:rsidP="001B41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C40F0">
              <w:rPr>
                <w:rFonts w:ascii="Times New Roman" w:hAnsi="Times New Roman" w:cs="Times New Roman"/>
                <w:sz w:val="24"/>
                <w:szCs w:val="24"/>
              </w:rPr>
              <w:t>формлени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C40F0">
              <w:rPr>
                <w:rFonts w:ascii="Times New Roman" w:hAnsi="Times New Roman" w:cs="Times New Roman"/>
                <w:sz w:val="24"/>
                <w:szCs w:val="24"/>
              </w:rPr>
              <w:t xml:space="preserve"> земель сельскохозяйственного назначения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181E02" w:rsidRDefault="00F645C4" w:rsidP="001B4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1E02">
              <w:rPr>
                <w:rFonts w:ascii="Times New Roman" w:hAnsi="Times New Roman" w:cs="Times New Roman"/>
              </w:rPr>
              <w:t xml:space="preserve">2.1. Площадь оформленных муниципальным округом   земельных участков из состава земель сельскохозяйственного назначения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181E02" w:rsidRDefault="00F645C4" w:rsidP="001B4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E02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515CC8" w:rsidRDefault="00F645C4" w:rsidP="001B415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5C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515CC8" w:rsidRDefault="00F645C4" w:rsidP="001B415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DC6B87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DC6B87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" w:type="dxa"/>
            <w:vAlign w:val="center"/>
          </w:tcPr>
          <w:p w:rsidR="00F645C4" w:rsidRDefault="00F645C4" w:rsidP="001B4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645C4" w:rsidTr="001B4154">
        <w:trPr>
          <w:trHeight w:val="75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5C4" w:rsidRPr="007C40F0" w:rsidRDefault="00F645C4" w:rsidP="001B4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5C4" w:rsidRPr="007C40F0" w:rsidRDefault="00F645C4" w:rsidP="001B4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181E02" w:rsidRDefault="00F645C4" w:rsidP="001B4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1E02">
              <w:rPr>
                <w:rFonts w:ascii="Times New Roman" w:hAnsi="Times New Roman" w:cs="Times New Roman"/>
              </w:rPr>
              <w:t xml:space="preserve">2.2. Площадь земель сельскохозяйственного назначения, в отношении которых проведены кадастровые работы </w:t>
            </w:r>
          </w:p>
          <w:p w:rsidR="00F645C4" w:rsidRPr="00181E02" w:rsidRDefault="00F645C4" w:rsidP="001B4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181E02" w:rsidRDefault="00F645C4" w:rsidP="001B4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E02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515CC8" w:rsidRDefault="00F645C4" w:rsidP="001B415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515CC8" w:rsidRDefault="00F645C4" w:rsidP="001B415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DC6B87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DC6B87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" w:type="dxa"/>
            <w:vAlign w:val="center"/>
          </w:tcPr>
          <w:p w:rsidR="00F645C4" w:rsidRDefault="00F645C4" w:rsidP="001B4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645C4" w:rsidRPr="00803289" w:rsidRDefault="00F645C4" w:rsidP="001B4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645C4" w:rsidTr="001B4154">
        <w:trPr>
          <w:trHeight w:val="75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5C4" w:rsidRDefault="00F645C4" w:rsidP="001B4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5C4" w:rsidRDefault="00F645C4" w:rsidP="001B4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181E02" w:rsidRDefault="00F645C4" w:rsidP="001B4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1E02">
              <w:rPr>
                <w:rFonts w:ascii="Times New Roman" w:hAnsi="Times New Roman" w:cs="Times New Roman"/>
              </w:rPr>
              <w:t>2.3. Площадь земель сельскохозяйственного назначения, в отношении которых подготовлены проекты межевания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181E02" w:rsidRDefault="00F645C4" w:rsidP="001B4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E02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515CC8" w:rsidRDefault="00F645C4" w:rsidP="001B415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515CC8" w:rsidRDefault="00F645C4" w:rsidP="001B415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DC6B87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DC6B87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" w:type="dxa"/>
            <w:vAlign w:val="center"/>
          </w:tcPr>
          <w:p w:rsidR="00F645C4" w:rsidRDefault="00F645C4" w:rsidP="001B4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645C4" w:rsidTr="001B4154">
        <w:trPr>
          <w:trHeight w:val="751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5C4" w:rsidRPr="007C40F0" w:rsidRDefault="00F645C4" w:rsidP="001B4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C40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5C4" w:rsidRPr="00E1784E" w:rsidRDefault="00F645C4" w:rsidP="001B4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84E">
              <w:rPr>
                <w:rFonts w:ascii="Times New Roman" w:eastAsia="Times New Roman" w:hAnsi="Times New Roman" w:cs="Times New Roman"/>
                <w:sz w:val="24"/>
                <w:szCs w:val="24"/>
              </w:rPr>
              <w:t>Локализация и ликвидация</w:t>
            </w:r>
            <w:r w:rsidRPr="00E1784E">
              <w:rPr>
                <w:rFonts w:ascii="Times New Roman" w:hAnsi="Times New Roman" w:cs="Times New Roman"/>
                <w:sz w:val="24"/>
                <w:szCs w:val="24"/>
              </w:rPr>
              <w:t xml:space="preserve"> сорного растения борщевик Сосновского на территории </w:t>
            </w:r>
            <w:proofErr w:type="spellStart"/>
            <w:r w:rsidRPr="00E1784E">
              <w:rPr>
                <w:rFonts w:ascii="Times New Roman" w:hAnsi="Times New Roman" w:cs="Times New Roman"/>
                <w:sz w:val="24"/>
                <w:szCs w:val="24"/>
              </w:rPr>
              <w:t>Усть-Кубинского</w:t>
            </w:r>
            <w:proofErr w:type="spellEnd"/>
            <w:r w:rsidRPr="00E1784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округа;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5C4" w:rsidRPr="00FE4AE3" w:rsidRDefault="00F645C4" w:rsidP="001B41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  <w:r w:rsidRPr="00FE4AE3">
              <w:rPr>
                <w:rFonts w:ascii="Times New Roman" w:hAnsi="Times New Roman" w:cs="Times New Roman"/>
              </w:rPr>
              <w:t>.Площадь земельных участков, обработанная химическим способом для предотвращения распространения сорного растения борщевик Сосновского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5C4" w:rsidRPr="008C6B5E" w:rsidRDefault="00F645C4" w:rsidP="001B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B5E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5C4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180,49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5C4" w:rsidRPr="00610DE8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200,49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5C4" w:rsidRPr="0002433A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5C4" w:rsidRPr="0002433A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5C4" w:rsidRPr="0002433A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5C4" w:rsidRPr="0002433A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70" w:type="dxa"/>
            <w:vAlign w:val="center"/>
          </w:tcPr>
          <w:p w:rsidR="00F645C4" w:rsidRDefault="00F645C4" w:rsidP="001B41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645C4" w:rsidRPr="00A63E1E" w:rsidRDefault="00F645C4" w:rsidP="001B41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645C4" w:rsidTr="001B4154">
        <w:trPr>
          <w:trHeight w:val="75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7C40F0" w:rsidRDefault="00F645C4" w:rsidP="001B4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Default="00F645C4" w:rsidP="001B4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FE4AE3" w:rsidRDefault="00F645C4" w:rsidP="001B4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8C6B5E" w:rsidRDefault="00F645C4" w:rsidP="001B4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Align w:val="center"/>
          </w:tcPr>
          <w:p w:rsidR="00F645C4" w:rsidRDefault="00F645C4" w:rsidP="001B41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F645C4" w:rsidRDefault="00F645C4" w:rsidP="00F645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645C4" w:rsidRDefault="00F645C4" w:rsidP="00F645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645C4" w:rsidRDefault="00F645C4" w:rsidP="00F645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645C4" w:rsidRDefault="00F645C4" w:rsidP="00F645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645C4" w:rsidRDefault="00F645C4" w:rsidP="00F645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645C4" w:rsidRDefault="00F645C4" w:rsidP="00F645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645C4" w:rsidRDefault="00F645C4" w:rsidP="00F645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645C4" w:rsidRDefault="00F645C4" w:rsidP="00F645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645C4" w:rsidRDefault="00F645C4" w:rsidP="00F645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645C4" w:rsidRDefault="00F645C4" w:rsidP="00F645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645C4" w:rsidRDefault="00F645C4" w:rsidP="00F645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645C4" w:rsidRDefault="00F645C4" w:rsidP="00F645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645C4" w:rsidRDefault="00F645C4" w:rsidP="00F645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645C4" w:rsidRDefault="00F645C4" w:rsidP="00F645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645C4" w:rsidRDefault="00F645C4" w:rsidP="00F645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645C4" w:rsidRDefault="00F645C4" w:rsidP="00F645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645C4" w:rsidRDefault="00F645C4" w:rsidP="00F645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645C4" w:rsidRDefault="00F645C4" w:rsidP="00F645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645C4" w:rsidRDefault="00F645C4" w:rsidP="00F645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B4154" w:rsidRDefault="00F645C4" w:rsidP="00F645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2 </w:t>
      </w:r>
    </w:p>
    <w:p w:rsidR="00F645C4" w:rsidRDefault="00F645C4" w:rsidP="00F645C4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</w:t>
      </w:r>
      <w:r w:rsidR="001B4154">
        <w:rPr>
          <w:rFonts w:ascii="Times New Roman" w:hAnsi="Times New Roman" w:cs="Times New Roman"/>
          <w:sz w:val="26"/>
          <w:szCs w:val="26"/>
        </w:rPr>
        <w:t xml:space="preserve"> администрации округа </w:t>
      </w:r>
      <w:proofErr w:type="gramStart"/>
      <w:r w:rsidR="001B4154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="001B4154">
        <w:rPr>
          <w:rFonts w:ascii="Times New Roman" w:hAnsi="Times New Roman" w:cs="Times New Roman"/>
          <w:sz w:val="26"/>
          <w:szCs w:val="26"/>
        </w:rPr>
        <w:t xml:space="preserve"> ________ № ___</w:t>
      </w:r>
    </w:p>
    <w:tbl>
      <w:tblPr>
        <w:tblStyle w:val="af7"/>
        <w:tblW w:w="6095" w:type="dxa"/>
        <w:tblInd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95"/>
      </w:tblGrid>
      <w:tr w:rsidR="00F645C4" w:rsidTr="001B4154">
        <w:tc>
          <w:tcPr>
            <w:tcW w:w="6095" w:type="dxa"/>
          </w:tcPr>
          <w:p w:rsidR="00F645C4" w:rsidRPr="000D0736" w:rsidRDefault="001B4154" w:rsidP="001B4154">
            <w:pPr>
              <w:ind w:left="-1384" w:firstLine="138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F645C4" w:rsidRPr="000D0736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="00F645C4">
              <w:rPr>
                <w:rFonts w:ascii="Times New Roman" w:hAnsi="Times New Roman"/>
                <w:sz w:val="24"/>
                <w:szCs w:val="24"/>
              </w:rPr>
              <w:t>4</w:t>
            </w:r>
            <w:r w:rsidR="00F645C4" w:rsidRPr="000D07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F645C4" w:rsidRPr="000D0736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  <w:p w:rsidR="00F645C4" w:rsidRPr="000D0736" w:rsidRDefault="00F645C4" w:rsidP="001B4154">
            <w:pPr>
              <w:ind w:left="-1384" w:firstLine="13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0736">
              <w:rPr>
                <w:rFonts w:ascii="Times New Roman" w:hAnsi="Times New Roman"/>
                <w:sz w:val="24"/>
                <w:szCs w:val="24"/>
              </w:rPr>
              <w:t xml:space="preserve">муниципальной программе «Комплексное развитие </w:t>
            </w:r>
          </w:p>
          <w:p w:rsidR="00F645C4" w:rsidRPr="000D0736" w:rsidRDefault="00F645C4" w:rsidP="001B4154">
            <w:pPr>
              <w:ind w:left="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0736">
              <w:rPr>
                <w:rFonts w:ascii="Times New Roman" w:hAnsi="Times New Roman"/>
                <w:sz w:val="24"/>
                <w:szCs w:val="24"/>
              </w:rPr>
              <w:t xml:space="preserve">сельских территорий </w:t>
            </w:r>
            <w:proofErr w:type="spellStart"/>
            <w:r w:rsidRPr="000D0736">
              <w:rPr>
                <w:rFonts w:ascii="Times New Roman" w:hAnsi="Times New Roman"/>
                <w:sz w:val="24"/>
                <w:szCs w:val="24"/>
              </w:rPr>
              <w:t>Усть-Кубинского</w:t>
            </w:r>
            <w:proofErr w:type="spellEnd"/>
            <w:r w:rsidRPr="000D0736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 Вологодской области на 2023-2027 годы»</w:t>
            </w:r>
          </w:p>
          <w:p w:rsidR="00F645C4" w:rsidRDefault="00F645C4" w:rsidP="001B4154">
            <w:pPr>
              <w:jc w:val="right"/>
              <w:rPr>
                <w:sz w:val="24"/>
                <w:szCs w:val="24"/>
              </w:rPr>
            </w:pPr>
          </w:p>
        </w:tc>
      </w:tr>
    </w:tbl>
    <w:p w:rsidR="00F645C4" w:rsidRPr="00626B11" w:rsidRDefault="00F645C4" w:rsidP="00F645C4">
      <w:pPr>
        <w:pStyle w:val="aa"/>
        <w:ind w:left="2397"/>
        <w:jc w:val="left"/>
        <w:rPr>
          <w:rFonts w:ascii="Times New Roman" w:hAnsi="Times New Roman"/>
          <w:b w:val="0"/>
          <w:sz w:val="26"/>
          <w:szCs w:val="26"/>
        </w:rPr>
      </w:pPr>
      <w:r w:rsidRPr="00626B11">
        <w:rPr>
          <w:rFonts w:ascii="Times New Roman" w:hAnsi="Times New Roman"/>
          <w:b w:val="0"/>
          <w:sz w:val="26"/>
          <w:szCs w:val="26"/>
        </w:rPr>
        <w:t>Финансовое</w:t>
      </w:r>
      <w:r w:rsidRPr="00626B11">
        <w:rPr>
          <w:rFonts w:ascii="Times New Roman" w:hAnsi="Times New Roman"/>
          <w:b w:val="0"/>
          <w:spacing w:val="-4"/>
          <w:sz w:val="26"/>
          <w:szCs w:val="26"/>
        </w:rPr>
        <w:t xml:space="preserve"> </w:t>
      </w:r>
      <w:r w:rsidRPr="00626B11">
        <w:rPr>
          <w:rFonts w:ascii="Times New Roman" w:hAnsi="Times New Roman"/>
          <w:b w:val="0"/>
          <w:sz w:val="26"/>
          <w:szCs w:val="26"/>
        </w:rPr>
        <w:t>обеспечение</w:t>
      </w:r>
      <w:r w:rsidRPr="00626B11">
        <w:rPr>
          <w:rFonts w:ascii="Times New Roman" w:hAnsi="Times New Roman"/>
          <w:b w:val="0"/>
          <w:spacing w:val="-2"/>
          <w:sz w:val="26"/>
          <w:szCs w:val="26"/>
        </w:rPr>
        <w:t xml:space="preserve"> </w:t>
      </w:r>
      <w:r w:rsidRPr="00626B11">
        <w:rPr>
          <w:rFonts w:ascii="Times New Roman" w:hAnsi="Times New Roman"/>
          <w:b w:val="0"/>
          <w:sz w:val="26"/>
          <w:szCs w:val="26"/>
        </w:rPr>
        <w:t>реализации муниципальной</w:t>
      </w:r>
      <w:r w:rsidRPr="00626B11">
        <w:rPr>
          <w:rFonts w:ascii="Times New Roman" w:hAnsi="Times New Roman"/>
          <w:b w:val="0"/>
          <w:spacing w:val="-1"/>
          <w:sz w:val="26"/>
          <w:szCs w:val="26"/>
        </w:rPr>
        <w:t xml:space="preserve"> </w:t>
      </w:r>
      <w:r w:rsidRPr="00626B11">
        <w:rPr>
          <w:rFonts w:ascii="Times New Roman" w:hAnsi="Times New Roman"/>
          <w:b w:val="0"/>
          <w:sz w:val="26"/>
          <w:szCs w:val="26"/>
        </w:rPr>
        <w:t>программы</w:t>
      </w:r>
      <w:r w:rsidRPr="00626B11">
        <w:rPr>
          <w:rFonts w:ascii="Times New Roman" w:hAnsi="Times New Roman"/>
          <w:b w:val="0"/>
          <w:spacing w:val="-4"/>
          <w:sz w:val="26"/>
          <w:szCs w:val="26"/>
        </w:rPr>
        <w:t xml:space="preserve"> </w:t>
      </w:r>
      <w:r w:rsidRPr="00626B11">
        <w:rPr>
          <w:rFonts w:ascii="Times New Roman" w:hAnsi="Times New Roman"/>
          <w:b w:val="0"/>
          <w:sz w:val="26"/>
          <w:szCs w:val="26"/>
        </w:rPr>
        <w:t>за</w:t>
      </w:r>
      <w:r w:rsidRPr="00626B11">
        <w:rPr>
          <w:rFonts w:ascii="Times New Roman" w:hAnsi="Times New Roman"/>
          <w:b w:val="0"/>
          <w:spacing w:val="-2"/>
          <w:sz w:val="26"/>
          <w:szCs w:val="26"/>
        </w:rPr>
        <w:t xml:space="preserve"> </w:t>
      </w:r>
      <w:r w:rsidRPr="00626B11">
        <w:rPr>
          <w:rFonts w:ascii="Times New Roman" w:hAnsi="Times New Roman"/>
          <w:b w:val="0"/>
          <w:sz w:val="26"/>
          <w:szCs w:val="26"/>
        </w:rPr>
        <w:t>счет</w:t>
      </w:r>
      <w:r w:rsidRPr="00626B11">
        <w:rPr>
          <w:rFonts w:ascii="Times New Roman" w:hAnsi="Times New Roman"/>
          <w:b w:val="0"/>
          <w:spacing w:val="-3"/>
          <w:sz w:val="26"/>
          <w:szCs w:val="26"/>
        </w:rPr>
        <w:t xml:space="preserve"> </w:t>
      </w:r>
      <w:r w:rsidRPr="00626B11">
        <w:rPr>
          <w:rFonts w:ascii="Times New Roman" w:hAnsi="Times New Roman"/>
          <w:b w:val="0"/>
          <w:sz w:val="26"/>
          <w:szCs w:val="26"/>
        </w:rPr>
        <w:t>средств</w:t>
      </w:r>
      <w:r w:rsidRPr="00626B11">
        <w:rPr>
          <w:rFonts w:ascii="Times New Roman" w:hAnsi="Times New Roman"/>
          <w:b w:val="0"/>
          <w:spacing w:val="55"/>
          <w:sz w:val="26"/>
          <w:szCs w:val="26"/>
        </w:rPr>
        <w:t xml:space="preserve"> </w:t>
      </w:r>
      <w:r w:rsidRPr="00626B11">
        <w:rPr>
          <w:rFonts w:ascii="Times New Roman" w:hAnsi="Times New Roman"/>
          <w:b w:val="0"/>
          <w:sz w:val="26"/>
          <w:szCs w:val="26"/>
        </w:rPr>
        <w:t>бюджета</w:t>
      </w:r>
      <w:r w:rsidRPr="00626B11">
        <w:rPr>
          <w:rFonts w:ascii="Times New Roman" w:hAnsi="Times New Roman"/>
          <w:b w:val="0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b w:val="0"/>
          <w:sz w:val="26"/>
          <w:szCs w:val="26"/>
        </w:rPr>
        <w:t xml:space="preserve">округа, </w:t>
      </w:r>
      <w:r w:rsidRPr="00626B11">
        <w:rPr>
          <w:rFonts w:ascii="Times New Roman" w:hAnsi="Times New Roman"/>
          <w:b w:val="0"/>
          <w:sz w:val="26"/>
          <w:szCs w:val="26"/>
        </w:rPr>
        <w:t>тыс</w:t>
      </w:r>
      <w:proofErr w:type="gramStart"/>
      <w:r w:rsidRPr="00626B11">
        <w:rPr>
          <w:rFonts w:ascii="Times New Roman" w:hAnsi="Times New Roman"/>
          <w:b w:val="0"/>
          <w:sz w:val="26"/>
          <w:szCs w:val="26"/>
        </w:rPr>
        <w:t>.р</w:t>
      </w:r>
      <w:proofErr w:type="gramEnd"/>
      <w:r w:rsidRPr="00626B11">
        <w:rPr>
          <w:rFonts w:ascii="Times New Roman" w:hAnsi="Times New Roman"/>
          <w:b w:val="0"/>
          <w:sz w:val="26"/>
          <w:szCs w:val="26"/>
        </w:rPr>
        <w:t>уб.</w:t>
      </w:r>
    </w:p>
    <w:tbl>
      <w:tblPr>
        <w:tblStyle w:val="TableNormal"/>
        <w:tblW w:w="15168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21"/>
        <w:gridCol w:w="3008"/>
        <w:gridCol w:w="1701"/>
        <w:gridCol w:w="1276"/>
        <w:gridCol w:w="1418"/>
        <w:gridCol w:w="1417"/>
        <w:gridCol w:w="1276"/>
        <w:gridCol w:w="2551"/>
      </w:tblGrid>
      <w:tr w:rsidR="00F645C4" w:rsidTr="001B4154">
        <w:trPr>
          <w:trHeight w:val="479"/>
        </w:trPr>
        <w:tc>
          <w:tcPr>
            <w:tcW w:w="2521" w:type="dxa"/>
            <w:vMerge w:val="restart"/>
          </w:tcPr>
          <w:p w:rsidR="00F645C4" w:rsidRPr="000F08F1" w:rsidRDefault="00F645C4" w:rsidP="001B4154">
            <w:pPr>
              <w:pStyle w:val="TableParagraph"/>
              <w:spacing w:before="95"/>
              <w:ind w:left="62" w:right="157"/>
              <w:rPr>
                <w:sz w:val="26"/>
                <w:szCs w:val="26"/>
                <w:lang w:val="ru-RU"/>
              </w:rPr>
            </w:pPr>
            <w:r w:rsidRPr="000F08F1">
              <w:rPr>
                <w:sz w:val="26"/>
                <w:szCs w:val="26"/>
                <w:lang w:val="ru-RU"/>
              </w:rPr>
              <w:t>Ответственный</w:t>
            </w:r>
            <w:r w:rsidRPr="000F08F1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0F08F1">
              <w:rPr>
                <w:sz w:val="26"/>
                <w:szCs w:val="26"/>
                <w:lang w:val="ru-RU"/>
              </w:rPr>
              <w:t>исполнитель, соисполнитель, исполнитель</w:t>
            </w:r>
          </w:p>
        </w:tc>
        <w:tc>
          <w:tcPr>
            <w:tcW w:w="3008" w:type="dxa"/>
            <w:vMerge w:val="restart"/>
          </w:tcPr>
          <w:p w:rsidR="00F645C4" w:rsidRPr="000F08F1" w:rsidRDefault="00F645C4" w:rsidP="001B4154">
            <w:pPr>
              <w:pStyle w:val="TableParagraph"/>
              <w:spacing w:before="95"/>
              <w:ind w:left="61" w:right="265"/>
              <w:rPr>
                <w:sz w:val="26"/>
                <w:szCs w:val="26"/>
              </w:rPr>
            </w:pPr>
            <w:proofErr w:type="spellStart"/>
            <w:r w:rsidRPr="000F08F1">
              <w:rPr>
                <w:sz w:val="26"/>
                <w:szCs w:val="26"/>
              </w:rPr>
              <w:t>Источник</w:t>
            </w:r>
            <w:proofErr w:type="spellEnd"/>
            <w:r w:rsidRPr="000F08F1">
              <w:rPr>
                <w:sz w:val="26"/>
                <w:szCs w:val="26"/>
              </w:rPr>
              <w:t xml:space="preserve"> </w:t>
            </w:r>
            <w:proofErr w:type="spellStart"/>
            <w:r w:rsidRPr="000F08F1">
              <w:rPr>
                <w:sz w:val="26"/>
                <w:szCs w:val="26"/>
              </w:rPr>
              <w:t>финансового</w:t>
            </w:r>
            <w:proofErr w:type="spellEnd"/>
            <w:r w:rsidRPr="000F08F1">
              <w:rPr>
                <w:sz w:val="26"/>
                <w:szCs w:val="26"/>
              </w:rPr>
              <w:t xml:space="preserve"> </w:t>
            </w:r>
            <w:proofErr w:type="spellStart"/>
            <w:r w:rsidRPr="000F08F1">
              <w:rPr>
                <w:sz w:val="26"/>
                <w:szCs w:val="26"/>
              </w:rPr>
              <w:t>обеспе</w:t>
            </w:r>
            <w:r w:rsidRPr="000F08F1">
              <w:rPr>
                <w:sz w:val="26"/>
                <w:szCs w:val="26"/>
                <w:lang w:val="ru-RU"/>
              </w:rPr>
              <w:t>спе</w:t>
            </w:r>
            <w:proofErr w:type="spellEnd"/>
            <w:r w:rsidRPr="000F08F1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0F08F1">
              <w:rPr>
                <w:sz w:val="26"/>
                <w:szCs w:val="26"/>
              </w:rPr>
              <w:t>чения</w:t>
            </w:r>
            <w:proofErr w:type="spellEnd"/>
          </w:p>
        </w:tc>
        <w:tc>
          <w:tcPr>
            <w:tcW w:w="9639" w:type="dxa"/>
            <w:gridSpan w:val="6"/>
          </w:tcPr>
          <w:p w:rsidR="00F645C4" w:rsidRPr="000F08F1" w:rsidRDefault="00F645C4" w:rsidP="001B4154">
            <w:pPr>
              <w:pStyle w:val="TableParagraph"/>
              <w:spacing w:before="95"/>
              <w:ind w:left="2801" w:right="2431"/>
              <w:jc w:val="center"/>
              <w:rPr>
                <w:sz w:val="26"/>
                <w:szCs w:val="26"/>
              </w:rPr>
            </w:pPr>
            <w:proofErr w:type="spellStart"/>
            <w:r w:rsidRPr="000F08F1">
              <w:rPr>
                <w:sz w:val="26"/>
                <w:szCs w:val="26"/>
              </w:rPr>
              <w:t>Расходы</w:t>
            </w:r>
            <w:proofErr w:type="spellEnd"/>
            <w:r w:rsidRPr="000F08F1">
              <w:rPr>
                <w:spacing w:val="-4"/>
                <w:sz w:val="26"/>
                <w:szCs w:val="26"/>
              </w:rPr>
              <w:t xml:space="preserve"> </w:t>
            </w:r>
          </w:p>
        </w:tc>
      </w:tr>
      <w:tr w:rsidR="00F645C4" w:rsidTr="001B4154">
        <w:trPr>
          <w:trHeight w:val="1031"/>
        </w:trPr>
        <w:tc>
          <w:tcPr>
            <w:tcW w:w="2521" w:type="dxa"/>
            <w:vMerge/>
            <w:tcBorders>
              <w:top w:val="nil"/>
            </w:tcBorders>
          </w:tcPr>
          <w:p w:rsidR="00F645C4" w:rsidRPr="000F08F1" w:rsidRDefault="00F645C4" w:rsidP="001B4154">
            <w:pPr>
              <w:rPr>
                <w:sz w:val="26"/>
                <w:szCs w:val="26"/>
              </w:rPr>
            </w:pPr>
          </w:p>
        </w:tc>
        <w:tc>
          <w:tcPr>
            <w:tcW w:w="3008" w:type="dxa"/>
            <w:vMerge/>
            <w:tcBorders>
              <w:top w:val="nil"/>
            </w:tcBorders>
          </w:tcPr>
          <w:p w:rsidR="00F645C4" w:rsidRPr="000F08F1" w:rsidRDefault="00F645C4" w:rsidP="001B4154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F645C4" w:rsidRPr="00484ED1" w:rsidRDefault="00F645C4" w:rsidP="001B4154">
            <w:pPr>
              <w:pStyle w:val="TableParagraph"/>
              <w:spacing w:before="95"/>
              <w:ind w:left="64" w:right="16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2023</w:t>
            </w:r>
          </w:p>
        </w:tc>
        <w:tc>
          <w:tcPr>
            <w:tcW w:w="1276" w:type="dxa"/>
            <w:vAlign w:val="center"/>
          </w:tcPr>
          <w:p w:rsidR="00F645C4" w:rsidRPr="00484ED1" w:rsidRDefault="00F645C4" w:rsidP="001B4154">
            <w:pPr>
              <w:pStyle w:val="TableParagraph"/>
              <w:spacing w:before="95"/>
              <w:ind w:left="62" w:right="224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2024</w:t>
            </w:r>
          </w:p>
        </w:tc>
        <w:tc>
          <w:tcPr>
            <w:tcW w:w="1418" w:type="dxa"/>
            <w:vAlign w:val="center"/>
          </w:tcPr>
          <w:p w:rsidR="00F645C4" w:rsidRPr="00484ED1" w:rsidRDefault="00F645C4" w:rsidP="001B4154">
            <w:pPr>
              <w:pStyle w:val="TableParagraph"/>
              <w:spacing w:before="95"/>
              <w:ind w:left="65" w:right="171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2025</w:t>
            </w:r>
          </w:p>
        </w:tc>
        <w:tc>
          <w:tcPr>
            <w:tcW w:w="1417" w:type="dxa"/>
            <w:vAlign w:val="center"/>
          </w:tcPr>
          <w:p w:rsidR="00F645C4" w:rsidRPr="00B21174" w:rsidRDefault="00F645C4" w:rsidP="001B4154">
            <w:pPr>
              <w:pStyle w:val="TableParagraph"/>
              <w:ind w:left="65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2026</w:t>
            </w:r>
          </w:p>
        </w:tc>
        <w:tc>
          <w:tcPr>
            <w:tcW w:w="1276" w:type="dxa"/>
            <w:vAlign w:val="center"/>
          </w:tcPr>
          <w:p w:rsidR="00F645C4" w:rsidRPr="00B21174" w:rsidRDefault="00F645C4" w:rsidP="001B4154">
            <w:pPr>
              <w:pStyle w:val="TableParagraph"/>
              <w:tabs>
                <w:tab w:val="left" w:pos="1405"/>
              </w:tabs>
              <w:spacing w:before="95"/>
              <w:ind w:left="62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2027</w:t>
            </w:r>
          </w:p>
        </w:tc>
        <w:tc>
          <w:tcPr>
            <w:tcW w:w="2551" w:type="dxa"/>
            <w:vAlign w:val="center"/>
          </w:tcPr>
          <w:p w:rsidR="00F645C4" w:rsidRDefault="00F645C4" w:rsidP="001B4154">
            <w:pPr>
              <w:pStyle w:val="TableParagraph"/>
              <w:tabs>
                <w:tab w:val="left" w:pos="1405"/>
              </w:tabs>
              <w:ind w:left="62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0F08F1">
              <w:rPr>
                <w:sz w:val="26"/>
                <w:szCs w:val="26"/>
              </w:rPr>
              <w:t>всего</w:t>
            </w:r>
            <w:proofErr w:type="spellEnd"/>
            <w:r w:rsidRPr="000F08F1">
              <w:rPr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0F08F1">
              <w:rPr>
                <w:sz w:val="26"/>
                <w:szCs w:val="26"/>
              </w:rPr>
              <w:t>за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</w:p>
          <w:p w:rsidR="00F645C4" w:rsidRDefault="00F645C4" w:rsidP="001B4154">
            <w:pPr>
              <w:pStyle w:val="TableParagraph"/>
              <w:tabs>
                <w:tab w:val="left" w:pos="1405"/>
              </w:tabs>
              <w:ind w:left="62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2023-2027 </w:t>
            </w:r>
          </w:p>
          <w:p w:rsidR="00F645C4" w:rsidRPr="00484ED1" w:rsidRDefault="00F645C4" w:rsidP="001B4154">
            <w:pPr>
              <w:pStyle w:val="TableParagraph"/>
              <w:tabs>
                <w:tab w:val="left" w:pos="1405"/>
              </w:tabs>
              <w:ind w:left="62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0F08F1">
              <w:rPr>
                <w:sz w:val="26"/>
                <w:szCs w:val="26"/>
              </w:rPr>
              <w:t>годы</w:t>
            </w:r>
            <w:proofErr w:type="spellEnd"/>
            <w:r w:rsidRPr="000F08F1">
              <w:rPr>
                <w:spacing w:val="-3"/>
                <w:sz w:val="26"/>
                <w:szCs w:val="26"/>
              </w:rPr>
              <w:t xml:space="preserve"> </w:t>
            </w:r>
          </w:p>
        </w:tc>
      </w:tr>
      <w:tr w:rsidR="00F645C4" w:rsidTr="001B4154">
        <w:trPr>
          <w:trHeight w:val="227"/>
        </w:trPr>
        <w:tc>
          <w:tcPr>
            <w:tcW w:w="2521" w:type="dxa"/>
          </w:tcPr>
          <w:p w:rsidR="00F645C4" w:rsidRPr="000F08F1" w:rsidRDefault="00F645C4" w:rsidP="001B4154">
            <w:pPr>
              <w:pStyle w:val="TableParagraph"/>
              <w:spacing w:before="95"/>
              <w:ind w:left="7"/>
              <w:jc w:val="center"/>
              <w:rPr>
                <w:sz w:val="20"/>
                <w:szCs w:val="20"/>
              </w:rPr>
            </w:pPr>
            <w:r w:rsidRPr="000F08F1">
              <w:rPr>
                <w:sz w:val="20"/>
                <w:szCs w:val="20"/>
              </w:rPr>
              <w:t>1</w:t>
            </w:r>
          </w:p>
        </w:tc>
        <w:tc>
          <w:tcPr>
            <w:tcW w:w="3008" w:type="dxa"/>
          </w:tcPr>
          <w:p w:rsidR="00F645C4" w:rsidRPr="000F08F1" w:rsidRDefault="00F645C4" w:rsidP="001B4154">
            <w:pPr>
              <w:pStyle w:val="TableParagraph"/>
              <w:spacing w:before="95"/>
              <w:ind w:left="9"/>
              <w:jc w:val="center"/>
              <w:rPr>
                <w:sz w:val="20"/>
                <w:szCs w:val="20"/>
              </w:rPr>
            </w:pPr>
            <w:r w:rsidRPr="000F08F1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F645C4" w:rsidRPr="000F08F1" w:rsidRDefault="00F645C4" w:rsidP="001B4154">
            <w:pPr>
              <w:pStyle w:val="TableParagraph"/>
              <w:spacing w:before="95"/>
              <w:ind w:left="14"/>
              <w:jc w:val="center"/>
              <w:rPr>
                <w:sz w:val="20"/>
                <w:szCs w:val="20"/>
              </w:rPr>
            </w:pPr>
            <w:r w:rsidRPr="000F08F1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F645C4" w:rsidRPr="000F08F1" w:rsidRDefault="00F645C4" w:rsidP="001B4154">
            <w:pPr>
              <w:pStyle w:val="TableParagraph"/>
              <w:spacing w:before="95"/>
              <w:ind w:left="12"/>
              <w:jc w:val="center"/>
              <w:rPr>
                <w:sz w:val="20"/>
                <w:szCs w:val="20"/>
              </w:rPr>
            </w:pPr>
            <w:r w:rsidRPr="000F08F1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F645C4" w:rsidRPr="000F08F1" w:rsidRDefault="00F645C4" w:rsidP="001B4154">
            <w:pPr>
              <w:pStyle w:val="TableParagraph"/>
              <w:spacing w:before="95"/>
              <w:ind w:left="15"/>
              <w:jc w:val="center"/>
              <w:rPr>
                <w:sz w:val="20"/>
                <w:szCs w:val="20"/>
              </w:rPr>
            </w:pPr>
            <w:r w:rsidRPr="000F08F1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F645C4" w:rsidRPr="000F08F1" w:rsidRDefault="00F645C4" w:rsidP="001B4154">
            <w:pPr>
              <w:pStyle w:val="TableParagraph"/>
              <w:spacing w:before="95"/>
              <w:ind w:left="13"/>
              <w:jc w:val="center"/>
              <w:rPr>
                <w:sz w:val="20"/>
                <w:szCs w:val="20"/>
              </w:rPr>
            </w:pPr>
            <w:r w:rsidRPr="000F08F1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F645C4" w:rsidRPr="000F08F1" w:rsidRDefault="00F645C4" w:rsidP="001B4154">
            <w:pPr>
              <w:pStyle w:val="TableParagraph"/>
              <w:spacing w:before="95"/>
              <w:ind w:left="1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F645C4" w:rsidRPr="000F08F1" w:rsidRDefault="00F645C4" w:rsidP="001B4154">
            <w:pPr>
              <w:pStyle w:val="TableParagraph"/>
              <w:spacing w:before="95"/>
              <w:ind w:left="10"/>
              <w:jc w:val="center"/>
              <w:rPr>
                <w:sz w:val="20"/>
                <w:szCs w:val="20"/>
              </w:rPr>
            </w:pPr>
            <w:r w:rsidRPr="000F08F1">
              <w:rPr>
                <w:sz w:val="20"/>
                <w:szCs w:val="20"/>
              </w:rPr>
              <w:t>7</w:t>
            </w:r>
          </w:p>
        </w:tc>
      </w:tr>
      <w:tr w:rsidR="00F645C4" w:rsidTr="001B4154">
        <w:trPr>
          <w:trHeight w:val="479"/>
        </w:trPr>
        <w:tc>
          <w:tcPr>
            <w:tcW w:w="2521" w:type="dxa"/>
            <w:vMerge w:val="restart"/>
          </w:tcPr>
          <w:p w:rsidR="00F645C4" w:rsidRDefault="00F645C4" w:rsidP="001B4154">
            <w:pPr>
              <w:pStyle w:val="TableParagraph"/>
              <w:ind w:left="62" w:right="301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Ит</w:t>
            </w:r>
            <w:r w:rsidRPr="009B0282">
              <w:rPr>
                <w:sz w:val="24"/>
                <w:lang w:val="ru-RU"/>
              </w:rPr>
              <w:t xml:space="preserve">ого по </w:t>
            </w:r>
          </w:p>
          <w:p w:rsidR="00F645C4" w:rsidRPr="009B0282" w:rsidRDefault="00F645C4" w:rsidP="001B4154">
            <w:pPr>
              <w:pStyle w:val="TableParagraph"/>
              <w:ind w:left="62"/>
              <w:jc w:val="both"/>
              <w:rPr>
                <w:sz w:val="24"/>
                <w:lang w:val="ru-RU"/>
              </w:rPr>
            </w:pPr>
            <w:r w:rsidRPr="009B0282">
              <w:rPr>
                <w:sz w:val="24"/>
                <w:lang w:val="ru-RU"/>
              </w:rPr>
              <w:t>муни</w:t>
            </w:r>
            <w:r>
              <w:rPr>
                <w:sz w:val="24"/>
                <w:lang w:val="ru-RU"/>
              </w:rPr>
              <w:t>ципальной про</w:t>
            </w:r>
            <w:r w:rsidRPr="009B0282">
              <w:rPr>
                <w:sz w:val="24"/>
                <w:lang w:val="ru-RU"/>
              </w:rPr>
              <w:t>грамме</w:t>
            </w:r>
          </w:p>
        </w:tc>
        <w:tc>
          <w:tcPr>
            <w:tcW w:w="3008" w:type="dxa"/>
          </w:tcPr>
          <w:p w:rsidR="00F645C4" w:rsidRPr="004871FF" w:rsidRDefault="00F645C4" w:rsidP="001B4154">
            <w:pPr>
              <w:pStyle w:val="TableParagraph"/>
              <w:ind w:left="62"/>
            </w:pPr>
            <w:proofErr w:type="spellStart"/>
            <w:r w:rsidRPr="004871FF">
              <w:t>всего</w:t>
            </w:r>
            <w:proofErr w:type="spellEnd"/>
            <w:r w:rsidRPr="004871FF">
              <w:t>,</w:t>
            </w:r>
            <w:r w:rsidRPr="004871FF">
              <w:rPr>
                <w:spacing w:val="-3"/>
              </w:rPr>
              <w:t xml:space="preserve"> </w:t>
            </w:r>
            <w:r w:rsidRPr="004871FF">
              <w:t>в</w:t>
            </w:r>
            <w:r w:rsidRPr="004871FF">
              <w:rPr>
                <w:spacing w:val="-3"/>
              </w:rPr>
              <w:t xml:space="preserve"> </w:t>
            </w:r>
            <w:proofErr w:type="spellStart"/>
            <w:r w:rsidRPr="004871FF">
              <w:t>том</w:t>
            </w:r>
            <w:proofErr w:type="spellEnd"/>
            <w:r w:rsidRPr="004871FF">
              <w:rPr>
                <w:spacing w:val="-1"/>
              </w:rPr>
              <w:t xml:space="preserve"> </w:t>
            </w:r>
            <w:proofErr w:type="spellStart"/>
            <w:r w:rsidRPr="004871FF">
              <w:t>числе</w:t>
            </w:r>
            <w:proofErr w:type="spellEnd"/>
          </w:p>
        </w:tc>
        <w:tc>
          <w:tcPr>
            <w:tcW w:w="1701" w:type="dxa"/>
          </w:tcPr>
          <w:p w:rsidR="00F645C4" w:rsidRPr="00444BE0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44BE0">
              <w:rPr>
                <w:rFonts w:ascii="Times New Roman" w:hAnsi="Times New Roman" w:cs="Times New Roman"/>
                <w:sz w:val="22"/>
                <w:szCs w:val="22"/>
              </w:rPr>
              <w:t>1826</w:t>
            </w:r>
            <w:r w:rsidRPr="00444BE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</w:t>
            </w:r>
            <w:r w:rsidRPr="00444BE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444BE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</w:t>
            </w:r>
          </w:p>
        </w:tc>
        <w:tc>
          <w:tcPr>
            <w:tcW w:w="1276" w:type="dxa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17521,7</w:t>
            </w:r>
          </w:p>
        </w:tc>
        <w:tc>
          <w:tcPr>
            <w:tcW w:w="1418" w:type="dxa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F645C4" w:rsidRPr="00444BE0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44BE0">
              <w:rPr>
                <w:rFonts w:ascii="Times New Roman" w:hAnsi="Times New Roman" w:cs="Times New Roman"/>
                <w:sz w:val="22"/>
                <w:szCs w:val="22"/>
              </w:rPr>
              <w:t>357</w:t>
            </w:r>
            <w:r w:rsidRPr="00444BE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90</w:t>
            </w:r>
            <w:r w:rsidRPr="00444BE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444BE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</w:p>
        </w:tc>
      </w:tr>
      <w:tr w:rsidR="00F645C4" w:rsidTr="001B4154">
        <w:trPr>
          <w:trHeight w:val="755"/>
        </w:trPr>
        <w:tc>
          <w:tcPr>
            <w:tcW w:w="2521" w:type="dxa"/>
            <w:vMerge/>
            <w:tcBorders>
              <w:top w:val="nil"/>
            </w:tcBorders>
          </w:tcPr>
          <w:p w:rsidR="00F645C4" w:rsidRDefault="00F645C4" w:rsidP="001B4154">
            <w:pPr>
              <w:rPr>
                <w:sz w:val="2"/>
                <w:szCs w:val="2"/>
              </w:rPr>
            </w:pPr>
          </w:p>
        </w:tc>
        <w:tc>
          <w:tcPr>
            <w:tcW w:w="3008" w:type="dxa"/>
          </w:tcPr>
          <w:p w:rsidR="00F645C4" w:rsidRPr="004871FF" w:rsidRDefault="00F645C4" w:rsidP="001B4154">
            <w:pPr>
              <w:pStyle w:val="TableParagraph"/>
              <w:ind w:left="62" w:right="265"/>
              <w:rPr>
                <w:lang w:val="ru-RU"/>
              </w:rPr>
            </w:pPr>
            <w:proofErr w:type="spellStart"/>
            <w:r w:rsidRPr="004871FF">
              <w:t>собственные</w:t>
            </w:r>
            <w:proofErr w:type="spellEnd"/>
            <w:r w:rsidRPr="004871FF">
              <w:t xml:space="preserve"> </w:t>
            </w:r>
            <w:proofErr w:type="spellStart"/>
            <w:r w:rsidRPr="004871FF">
              <w:t>доходы</w:t>
            </w:r>
            <w:proofErr w:type="spellEnd"/>
            <w:r w:rsidRPr="004871FF">
              <w:rPr>
                <w:spacing w:val="1"/>
              </w:rPr>
              <w:t xml:space="preserve"> </w:t>
            </w:r>
            <w:proofErr w:type="spellStart"/>
            <w:r w:rsidRPr="004871FF">
              <w:t>бюджета</w:t>
            </w:r>
            <w:proofErr w:type="spellEnd"/>
            <w:r w:rsidRPr="004871FF">
              <w:rPr>
                <w:lang w:val="ru-RU"/>
              </w:rPr>
              <w:t xml:space="preserve"> </w:t>
            </w:r>
            <w:r w:rsidRPr="004871FF">
              <w:rPr>
                <w:spacing w:val="-58"/>
              </w:rPr>
              <w:t xml:space="preserve"> </w:t>
            </w:r>
            <w:r w:rsidRPr="004871FF">
              <w:rPr>
                <w:lang w:val="ru-RU"/>
              </w:rPr>
              <w:t>округа</w:t>
            </w:r>
          </w:p>
        </w:tc>
        <w:tc>
          <w:tcPr>
            <w:tcW w:w="1701" w:type="dxa"/>
          </w:tcPr>
          <w:p w:rsidR="00F645C4" w:rsidRPr="00444BE0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44BE0">
              <w:rPr>
                <w:rFonts w:ascii="Times New Roman" w:hAnsi="Times New Roman" w:cs="Times New Roman"/>
                <w:sz w:val="22"/>
                <w:szCs w:val="22"/>
              </w:rPr>
              <w:t>58</w:t>
            </w:r>
            <w:r w:rsidRPr="00444BE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  <w:r w:rsidRPr="00444BE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444BE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</w:t>
            </w:r>
          </w:p>
        </w:tc>
        <w:tc>
          <w:tcPr>
            <w:tcW w:w="1276" w:type="dxa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376,3</w:t>
            </w:r>
          </w:p>
        </w:tc>
        <w:tc>
          <w:tcPr>
            <w:tcW w:w="1418" w:type="dxa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F645C4" w:rsidRPr="00444BE0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44BE0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  <w:r w:rsidRPr="00444BE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</w:t>
            </w:r>
            <w:r w:rsidRPr="00444BE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444BE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</w:tr>
      <w:tr w:rsidR="00F645C4" w:rsidTr="001B4154">
        <w:trPr>
          <w:trHeight w:val="1031"/>
        </w:trPr>
        <w:tc>
          <w:tcPr>
            <w:tcW w:w="2521" w:type="dxa"/>
            <w:vMerge/>
            <w:tcBorders>
              <w:top w:val="nil"/>
            </w:tcBorders>
          </w:tcPr>
          <w:p w:rsidR="00F645C4" w:rsidRDefault="00F645C4" w:rsidP="001B4154">
            <w:pPr>
              <w:rPr>
                <w:sz w:val="2"/>
                <w:szCs w:val="2"/>
              </w:rPr>
            </w:pPr>
          </w:p>
        </w:tc>
        <w:tc>
          <w:tcPr>
            <w:tcW w:w="3008" w:type="dxa"/>
          </w:tcPr>
          <w:p w:rsidR="00F645C4" w:rsidRPr="004871FF" w:rsidRDefault="00F645C4" w:rsidP="001B4154">
            <w:pPr>
              <w:pStyle w:val="TableParagraph"/>
              <w:ind w:left="62" w:right="100"/>
              <w:rPr>
                <w:lang w:val="ru-RU"/>
              </w:rPr>
            </w:pPr>
            <w:r w:rsidRPr="004871FF">
              <w:rPr>
                <w:lang w:val="ru-RU"/>
              </w:rPr>
              <w:t>субвенции и субсидии федерального бюджета</w:t>
            </w:r>
          </w:p>
          <w:p w:rsidR="00F645C4" w:rsidRPr="004871FF" w:rsidRDefault="00F645C4" w:rsidP="001B4154">
            <w:pPr>
              <w:pStyle w:val="TableParagraph"/>
              <w:ind w:left="62"/>
              <w:rPr>
                <w:lang w:val="ru-RU"/>
              </w:rPr>
            </w:pPr>
            <w:r w:rsidRPr="004871FF">
              <w:rPr>
                <w:lang w:val="ru-RU"/>
              </w:rPr>
              <w:t>**</w:t>
            </w:r>
          </w:p>
        </w:tc>
        <w:tc>
          <w:tcPr>
            <w:tcW w:w="1701" w:type="dxa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433A">
              <w:rPr>
                <w:rFonts w:ascii="Times New Roman" w:hAnsi="Times New Roman" w:cs="Times New Roman"/>
                <w:sz w:val="22"/>
                <w:szCs w:val="22"/>
              </w:rPr>
              <w:t>1641,3</w:t>
            </w:r>
          </w:p>
        </w:tc>
        <w:tc>
          <w:tcPr>
            <w:tcW w:w="1276" w:type="dxa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218,3</w:t>
            </w:r>
          </w:p>
        </w:tc>
        <w:tc>
          <w:tcPr>
            <w:tcW w:w="1418" w:type="dxa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433A">
              <w:rPr>
                <w:rFonts w:ascii="Times New Roman" w:hAnsi="Times New Roman" w:cs="Times New Roman"/>
                <w:sz w:val="22"/>
                <w:szCs w:val="22"/>
              </w:rPr>
              <w:t>1859,6</w:t>
            </w:r>
          </w:p>
        </w:tc>
      </w:tr>
      <w:tr w:rsidR="00F645C4" w:rsidTr="001B4154">
        <w:trPr>
          <w:trHeight w:val="1031"/>
        </w:trPr>
        <w:tc>
          <w:tcPr>
            <w:tcW w:w="2521" w:type="dxa"/>
            <w:vMerge/>
            <w:tcBorders>
              <w:top w:val="nil"/>
            </w:tcBorders>
          </w:tcPr>
          <w:p w:rsidR="00F645C4" w:rsidRPr="009D0C9C" w:rsidRDefault="00F645C4" w:rsidP="001B415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008" w:type="dxa"/>
          </w:tcPr>
          <w:p w:rsidR="00F645C4" w:rsidRPr="004871FF" w:rsidRDefault="00F645C4" w:rsidP="001B4154">
            <w:pPr>
              <w:pStyle w:val="TableParagraph"/>
              <w:ind w:left="62" w:right="100"/>
              <w:rPr>
                <w:lang w:val="ru-RU"/>
              </w:rPr>
            </w:pPr>
            <w:r w:rsidRPr="004871FF">
              <w:rPr>
                <w:lang w:val="ru-RU"/>
              </w:rPr>
              <w:t>субвенции и субсидии областного  бюджета</w:t>
            </w:r>
          </w:p>
          <w:p w:rsidR="00F645C4" w:rsidRPr="004871FF" w:rsidRDefault="00F645C4" w:rsidP="001B4154">
            <w:pPr>
              <w:pStyle w:val="TableParagraph"/>
              <w:ind w:left="62" w:right="100"/>
              <w:rPr>
                <w:lang w:val="ru-RU"/>
              </w:rPr>
            </w:pPr>
            <w:r w:rsidRPr="004871FF">
              <w:rPr>
                <w:lang w:val="ru-RU"/>
              </w:rPr>
              <w:t>**</w:t>
            </w:r>
          </w:p>
        </w:tc>
        <w:tc>
          <w:tcPr>
            <w:tcW w:w="1701" w:type="dxa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433A">
              <w:rPr>
                <w:rFonts w:ascii="Times New Roman" w:hAnsi="Times New Roman" w:cs="Times New Roman"/>
                <w:sz w:val="22"/>
                <w:szCs w:val="22"/>
              </w:rPr>
              <w:t>13223,1</w:t>
            </w:r>
          </w:p>
        </w:tc>
        <w:tc>
          <w:tcPr>
            <w:tcW w:w="1276" w:type="dxa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14514,7</w:t>
            </w:r>
          </w:p>
        </w:tc>
        <w:tc>
          <w:tcPr>
            <w:tcW w:w="1418" w:type="dxa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433A">
              <w:rPr>
                <w:rFonts w:ascii="Times New Roman" w:hAnsi="Times New Roman" w:cs="Times New Roman"/>
                <w:sz w:val="22"/>
                <w:szCs w:val="22"/>
              </w:rPr>
              <w:t>27737,8</w:t>
            </w:r>
          </w:p>
        </w:tc>
      </w:tr>
      <w:tr w:rsidR="00F645C4" w:rsidTr="001B4154">
        <w:trPr>
          <w:trHeight w:val="1031"/>
        </w:trPr>
        <w:tc>
          <w:tcPr>
            <w:tcW w:w="2521" w:type="dxa"/>
            <w:vMerge/>
            <w:tcBorders>
              <w:top w:val="nil"/>
            </w:tcBorders>
          </w:tcPr>
          <w:p w:rsidR="00F645C4" w:rsidRPr="009D0C9C" w:rsidRDefault="00F645C4" w:rsidP="001B415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008" w:type="dxa"/>
          </w:tcPr>
          <w:p w:rsidR="00F645C4" w:rsidRPr="004871FF" w:rsidRDefault="00F645C4" w:rsidP="001B4154">
            <w:pPr>
              <w:pStyle w:val="TableParagraph"/>
              <w:ind w:left="62" w:right="171"/>
              <w:rPr>
                <w:lang w:val="ru-RU"/>
              </w:rPr>
            </w:pPr>
            <w:r w:rsidRPr="004871FF">
              <w:rPr>
                <w:lang w:val="ru-RU"/>
              </w:rPr>
              <w:t>безвозмездные поступления государственных внебюджетных фондов,</w:t>
            </w:r>
          </w:p>
          <w:p w:rsidR="00F645C4" w:rsidRPr="006D5C61" w:rsidRDefault="00F645C4" w:rsidP="001B4154">
            <w:pPr>
              <w:pStyle w:val="TableParagraph"/>
              <w:ind w:left="62" w:right="171"/>
              <w:rPr>
                <w:sz w:val="24"/>
                <w:lang w:val="ru-RU"/>
              </w:rPr>
            </w:pPr>
            <w:proofErr w:type="gramStart"/>
            <w:r w:rsidRPr="004871FF">
              <w:rPr>
                <w:lang w:val="ru-RU"/>
              </w:rPr>
              <w:t>фи</w:t>
            </w:r>
            <w:r w:rsidRPr="004871FF">
              <w:rPr>
                <w:spacing w:val="-57"/>
                <w:lang w:val="ru-RU"/>
              </w:rPr>
              <w:t xml:space="preserve"> </w:t>
            </w:r>
            <w:proofErr w:type="spellStart"/>
            <w:r w:rsidRPr="004871FF">
              <w:rPr>
                <w:lang w:val="ru-RU"/>
              </w:rPr>
              <w:t>зических</w:t>
            </w:r>
            <w:proofErr w:type="spellEnd"/>
            <w:proofErr w:type="gramEnd"/>
            <w:r w:rsidRPr="004871FF">
              <w:rPr>
                <w:spacing w:val="-2"/>
                <w:lang w:val="ru-RU"/>
              </w:rPr>
              <w:t xml:space="preserve"> </w:t>
            </w:r>
            <w:r w:rsidRPr="004871FF">
              <w:rPr>
                <w:lang w:val="ru-RU"/>
              </w:rPr>
              <w:t>и</w:t>
            </w:r>
            <w:r w:rsidRPr="004871FF">
              <w:rPr>
                <w:spacing w:val="-1"/>
                <w:lang w:val="ru-RU"/>
              </w:rPr>
              <w:t xml:space="preserve"> </w:t>
            </w:r>
            <w:r w:rsidRPr="004871FF">
              <w:rPr>
                <w:lang w:val="ru-RU"/>
              </w:rPr>
              <w:t>юридических лиц***</w:t>
            </w:r>
          </w:p>
        </w:tc>
        <w:tc>
          <w:tcPr>
            <w:tcW w:w="1701" w:type="dxa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433A">
              <w:rPr>
                <w:rFonts w:ascii="Times New Roman" w:hAnsi="Times New Roman" w:cs="Times New Roman"/>
                <w:sz w:val="22"/>
                <w:szCs w:val="22"/>
              </w:rPr>
              <w:t>2821,5</w:t>
            </w:r>
          </w:p>
        </w:tc>
        <w:tc>
          <w:tcPr>
            <w:tcW w:w="1276" w:type="dxa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2412,4</w:t>
            </w:r>
          </w:p>
        </w:tc>
        <w:tc>
          <w:tcPr>
            <w:tcW w:w="1418" w:type="dxa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433A">
              <w:rPr>
                <w:rFonts w:ascii="Times New Roman" w:hAnsi="Times New Roman" w:cs="Times New Roman"/>
                <w:sz w:val="22"/>
                <w:szCs w:val="22"/>
              </w:rPr>
              <w:t>5233,9</w:t>
            </w:r>
          </w:p>
        </w:tc>
      </w:tr>
      <w:tr w:rsidR="00F645C4" w:rsidTr="001B4154">
        <w:trPr>
          <w:trHeight w:val="479"/>
        </w:trPr>
        <w:tc>
          <w:tcPr>
            <w:tcW w:w="2521" w:type="dxa"/>
            <w:vMerge w:val="restart"/>
          </w:tcPr>
          <w:p w:rsidR="00F645C4" w:rsidRDefault="00F645C4" w:rsidP="001B4154">
            <w:pPr>
              <w:pStyle w:val="TableParagraph"/>
              <w:spacing w:before="95"/>
              <w:ind w:right="365"/>
              <w:rPr>
                <w:sz w:val="24"/>
                <w:lang w:val="ru-RU"/>
              </w:rPr>
            </w:pPr>
            <w:r w:rsidRPr="00AA6A2B">
              <w:rPr>
                <w:sz w:val="24"/>
                <w:lang w:val="ru-RU"/>
              </w:rPr>
              <w:t>ответственный</w:t>
            </w:r>
            <w:r w:rsidRPr="00AA6A2B">
              <w:rPr>
                <w:spacing w:val="-58"/>
                <w:sz w:val="24"/>
                <w:lang w:val="ru-RU"/>
              </w:rPr>
              <w:t xml:space="preserve"> </w:t>
            </w:r>
            <w:r w:rsidRPr="00AA6A2B">
              <w:rPr>
                <w:sz w:val="24"/>
                <w:lang w:val="ru-RU"/>
              </w:rPr>
              <w:lastRenderedPageBreak/>
              <w:t>исполнитель</w:t>
            </w:r>
          </w:p>
          <w:p w:rsidR="00F645C4" w:rsidRPr="005C30B4" w:rsidRDefault="00F645C4" w:rsidP="001B4154">
            <w:pPr>
              <w:pStyle w:val="TableParagraph"/>
              <w:spacing w:before="95"/>
              <w:ind w:right="36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администрация </w:t>
            </w:r>
            <w:proofErr w:type="spellStart"/>
            <w:r>
              <w:rPr>
                <w:sz w:val="24"/>
                <w:lang w:val="ru-RU"/>
              </w:rPr>
              <w:t>Усть-Кубинского</w:t>
            </w:r>
            <w:proofErr w:type="spellEnd"/>
            <w:r>
              <w:rPr>
                <w:sz w:val="24"/>
                <w:lang w:val="ru-RU"/>
              </w:rPr>
              <w:t xml:space="preserve"> муниципального округа</w:t>
            </w:r>
          </w:p>
        </w:tc>
        <w:tc>
          <w:tcPr>
            <w:tcW w:w="3008" w:type="dxa"/>
          </w:tcPr>
          <w:p w:rsidR="00F645C4" w:rsidRPr="004871FF" w:rsidRDefault="00F645C4" w:rsidP="001B4154">
            <w:pPr>
              <w:pStyle w:val="TableParagraph"/>
              <w:ind w:left="62"/>
            </w:pPr>
            <w:proofErr w:type="spellStart"/>
            <w:r w:rsidRPr="004871FF">
              <w:lastRenderedPageBreak/>
              <w:t>всего</w:t>
            </w:r>
            <w:proofErr w:type="spellEnd"/>
            <w:r w:rsidRPr="004871FF">
              <w:t>,</w:t>
            </w:r>
            <w:r w:rsidRPr="004871FF">
              <w:rPr>
                <w:spacing w:val="-1"/>
              </w:rPr>
              <w:t xml:space="preserve"> </w:t>
            </w:r>
            <w:r w:rsidRPr="004871FF">
              <w:t>в</w:t>
            </w:r>
            <w:r w:rsidRPr="004871FF">
              <w:rPr>
                <w:spacing w:val="-2"/>
              </w:rPr>
              <w:t xml:space="preserve"> </w:t>
            </w:r>
            <w:proofErr w:type="spellStart"/>
            <w:r w:rsidRPr="004871FF">
              <w:t>том</w:t>
            </w:r>
            <w:proofErr w:type="spellEnd"/>
            <w:r w:rsidRPr="004871FF">
              <w:rPr>
                <w:spacing w:val="-1"/>
              </w:rPr>
              <w:t xml:space="preserve"> </w:t>
            </w:r>
            <w:proofErr w:type="spellStart"/>
            <w:r w:rsidRPr="004871FF">
              <w:t>числе</w:t>
            </w:r>
            <w:proofErr w:type="spellEnd"/>
          </w:p>
        </w:tc>
        <w:tc>
          <w:tcPr>
            <w:tcW w:w="1701" w:type="dxa"/>
          </w:tcPr>
          <w:p w:rsidR="00F645C4" w:rsidRPr="0002433A" w:rsidRDefault="00F645C4" w:rsidP="001B4154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02433A">
              <w:rPr>
                <w:sz w:val="24"/>
                <w:lang w:val="ru-RU"/>
              </w:rPr>
              <w:t>16444,7</w:t>
            </w:r>
          </w:p>
        </w:tc>
        <w:tc>
          <w:tcPr>
            <w:tcW w:w="1276" w:type="dxa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17521,7</w:t>
            </w:r>
          </w:p>
        </w:tc>
        <w:tc>
          <w:tcPr>
            <w:tcW w:w="1418" w:type="dxa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F645C4" w:rsidRPr="0002433A" w:rsidRDefault="00F645C4" w:rsidP="001B4154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02433A">
              <w:rPr>
                <w:sz w:val="24"/>
                <w:lang w:val="ru-RU"/>
              </w:rPr>
              <w:t>33966,4</w:t>
            </w:r>
          </w:p>
        </w:tc>
      </w:tr>
      <w:tr w:rsidR="00F645C4" w:rsidTr="001B4154">
        <w:trPr>
          <w:trHeight w:val="757"/>
        </w:trPr>
        <w:tc>
          <w:tcPr>
            <w:tcW w:w="2521" w:type="dxa"/>
            <w:vMerge/>
            <w:tcBorders>
              <w:top w:val="nil"/>
            </w:tcBorders>
          </w:tcPr>
          <w:p w:rsidR="00F645C4" w:rsidRDefault="00F645C4" w:rsidP="001B4154">
            <w:pPr>
              <w:rPr>
                <w:sz w:val="2"/>
                <w:szCs w:val="2"/>
              </w:rPr>
            </w:pPr>
          </w:p>
        </w:tc>
        <w:tc>
          <w:tcPr>
            <w:tcW w:w="3008" w:type="dxa"/>
          </w:tcPr>
          <w:p w:rsidR="00F645C4" w:rsidRPr="004871FF" w:rsidRDefault="00F645C4" w:rsidP="001B4154">
            <w:pPr>
              <w:pStyle w:val="TableParagraph"/>
              <w:ind w:left="62" w:right="265"/>
              <w:rPr>
                <w:lang w:val="ru-RU"/>
              </w:rPr>
            </w:pPr>
            <w:proofErr w:type="spellStart"/>
            <w:r w:rsidRPr="004871FF">
              <w:t>собственные</w:t>
            </w:r>
            <w:proofErr w:type="spellEnd"/>
            <w:r w:rsidRPr="004871FF">
              <w:t xml:space="preserve"> </w:t>
            </w:r>
            <w:proofErr w:type="spellStart"/>
            <w:r w:rsidRPr="004871FF">
              <w:t>доходы</w:t>
            </w:r>
            <w:proofErr w:type="spellEnd"/>
            <w:r w:rsidRPr="004871FF">
              <w:rPr>
                <w:spacing w:val="1"/>
              </w:rPr>
              <w:t xml:space="preserve"> </w:t>
            </w:r>
            <w:proofErr w:type="spellStart"/>
            <w:r w:rsidRPr="004871FF">
              <w:t>бюджета</w:t>
            </w:r>
            <w:proofErr w:type="spellEnd"/>
            <w:r w:rsidRPr="004871FF">
              <w:rPr>
                <w:spacing w:val="-58"/>
              </w:rPr>
              <w:t xml:space="preserve"> </w:t>
            </w:r>
            <w:r w:rsidRPr="004871FF">
              <w:rPr>
                <w:lang w:val="ru-RU"/>
              </w:rPr>
              <w:t>округа</w:t>
            </w:r>
          </w:p>
        </w:tc>
        <w:tc>
          <w:tcPr>
            <w:tcW w:w="1701" w:type="dxa"/>
          </w:tcPr>
          <w:p w:rsidR="00F645C4" w:rsidRPr="0002433A" w:rsidRDefault="00F645C4" w:rsidP="001B4154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02433A">
              <w:rPr>
                <w:sz w:val="24"/>
                <w:lang w:val="ru-RU"/>
              </w:rPr>
              <w:t>399,6</w:t>
            </w:r>
          </w:p>
        </w:tc>
        <w:tc>
          <w:tcPr>
            <w:tcW w:w="1276" w:type="dxa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376,3</w:t>
            </w:r>
          </w:p>
        </w:tc>
        <w:tc>
          <w:tcPr>
            <w:tcW w:w="1418" w:type="dxa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F645C4" w:rsidRPr="0002433A" w:rsidRDefault="00F645C4" w:rsidP="001B4154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02433A">
              <w:rPr>
                <w:sz w:val="24"/>
                <w:lang w:val="ru-RU"/>
              </w:rPr>
              <w:t>775,9</w:t>
            </w:r>
          </w:p>
        </w:tc>
      </w:tr>
      <w:tr w:rsidR="00F645C4" w:rsidTr="001B4154">
        <w:trPr>
          <w:trHeight w:val="755"/>
        </w:trPr>
        <w:tc>
          <w:tcPr>
            <w:tcW w:w="2521" w:type="dxa"/>
            <w:vMerge/>
            <w:tcBorders>
              <w:top w:val="nil"/>
            </w:tcBorders>
          </w:tcPr>
          <w:p w:rsidR="00F645C4" w:rsidRDefault="00F645C4" w:rsidP="001B4154">
            <w:pPr>
              <w:rPr>
                <w:sz w:val="2"/>
                <w:szCs w:val="2"/>
              </w:rPr>
            </w:pPr>
          </w:p>
        </w:tc>
        <w:tc>
          <w:tcPr>
            <w:tcW w:w="3008" w:type="dxa"/>
          </w:tcPr>
          <w:p w:rsidR="00F645C4" w:rsidRPr="004871FF" w:rsidRDefault="00F645C4" w:rsidP="001B4154">
            <w:pPr>
              <w:pStyle w:val="TableParagraph"/>
              <w:ind w:left="62" w:right="100"/>
              <w:rPr>
                <w:lang w:val="ru-RU"/>
              </w:rPr>
            </w:pPr>
            <w:r w:rsidRPr="004871FF">
              <w:rPr>
                <w:lang w:val="ru-RU"/>
              </w:rPr>
              <w:t>субвенции и субсидии федерального бюджета</w:t>
            </w:r>
            <w:r w:rsidRPr="004871FF">
              <w:rPr>
                <w:spacing w:val="-4"/>
                <w:lang w:val="ru-RU"/>
              </w:rPr>
              <w:t xml:space="preserve"> </w:t>
            </w:r>
            <w:r w:rsidRPr="004871FF">
              <w:rPr>
                <w:lang w:val="ru-RU"/>
              </w:rPr>
              <w:t>**</w:t>
            </w:r>
          </w:p>
        </w:tc>
        <w:tc>
          <w:tcPr>
            <w:tcW w:w="1701" w:type="dxa"/>
          </w:tcPr>
          <w:p w:rsidR="00F645C4" w:rsidRPr="0002433A" w:rsidRDefault="00F645C4" w:rsidP="001B4154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02433A">
              <w:rPr>
                <w:sz w:val="24"/>
                <w:lang w:val="ru-RU"/>
              </w:rPr>
              <w:t>377,9</w:t>
            </w:r>
          </w:p>
        </w:tc>
        <w:tc>
          <w:tcPr>
            <w:tcW w:w="1276" w:type="dxa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218,3</w:t>
            </w:r>
          </w:p>
        </w:tc>
        <w:tc>
          <w:tcPr>
            <w:tcW w:w="1418" w:type="dxa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F645C4" w:rsidRPr="0002433A" w:rsidRDefault="00F645C4" w:rsidP="001B4154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02433A">
              <w:rPr>
                <w:sz w:val="24"/>
                <w:lang w:val="ru-RU"/>
              </w:rPr>
              <w:t>596,2</w:t>
            </w:r>
          </w:p>
        </w:tc>
      </w:tr>
      <w:tr w:rsidR="00F645C4" w:rsidTr="001B4154">
        <w:trPr>
          <w:trHeight w:val="755"/>
        </w:trPr>
        <w:tc>
          <w:tcPr>
            <w:tcW w:w="2521" w:type="dxa"/>
            <w:vMerge/>
            <w:tcBorders>
              <w:top w:val="nil"/>
            </w:tcBorders>
          </w:tcPr>
          <w:p w:rsidR="00F645C4" w:rsidRPr="006D5C61" w:rsidRDefault="00F645C4" w:rsidP="001B415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008" w:type="dxa"/>
          </w:tcPr>
          <w:p w:rsidR="00F645C4" w:rsidRPr="004871FF" w:rsidRDefault="00F645C4" w:rsidP="001B4154">
            <w:pPr>
              <w:pStyle w:val="TableParagraph"/>
              <w:ind w:left="62" w:right="100"/>
              <w:rPr>
                <w:lang w:val="ru-RU"/>
              </w:rPr>
            </w:pPr>
            <w:r w:rsidRPr="004871FF">
              <w:rPr>
                <w:lang w:val="ru-RU"/>
              </w:rPr>
              <w:t>субвенции и субсидии областного бюджета</w:t>
            </w:r>
            <w:r w:rsidRPr="004871FF">
              <w:rPr>
                <w:spacing w:val="-4"/>
                <w:lang w:val="ru-RU"/>
              </w:rPr>
              <w:t xml:space="preserve"> </w:t>
            </w:r>
            <w:r w:rsidRPr="004871FF">
              <w:rPr>
                <w:lang w:val="ru-RU"/>
              </w:rPr>
              <w:t>**</w:t>
            </w:r>
          </w:p>
        </w:tc>
        <w:tc>
          <w:tcPr>
            <w:tcW w:w="1701" w:type="dxa"/>
          </w:tcPr>
          <w:p w:rsidR="00F645C4" w:rsidRPr="0002433A" w:rsidRDefault="00F645C4" w:rsidP="001B4154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02433A">
              <w:rPr>
                <w:sz w:val="24"/>
                <w:lang w:val="ru-RU"/>
              </w:rPr>
              <w:t>12845,7</w:t>
            </w:r>
          </w:p>
        </w:tc>
        <w:tc>
          <w:tcPr>
            <w:tcW w:w="1276" w:type="dxa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14514,7</w:t>
            </w:r>
          </w:p>
        </w:tc>
        <w:tc>
          <w:tcPr>
            <w:tcW w:w="1418" w:type="dxa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F645C4" w:rsidRPr="0002433A" w:rsidRDefault="00F645C4" w:rsidP="001B4154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02433A">
              <w:rPr>
                <w:sz w:val="24"/>
                <w:lang w:val="ru-RU"/>
              </w:rPr>
              <w:t>27360,4</w:t>
            </w:r>
          </w:p>
        </w:tc>
      </w:tr>
      <w:tr w:rsidR="00F645C4" w:rsidTr="001B4154">
        <w:trPr>
          <w:trHeight w:val="1031"/>
        </w:trPr>
        <w:tc>
          <w:tcPr>
            <w:tcW w:w="2521" w:type="dxa"/>
            <w:vMerge/>
            <w:tcBorders>
              <w:top w:val="nil"/>
            </w:tcBorders>
          </w:tcPr>
          <w:p w:rsidR="00F645C4" w:rsidRPr="009B0282" w:rsidRDefault="00F645C4" w:rsidP="001B415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008" w:type="dxa"/>
          </w:tcPr>
          <w:p w:rsidR="00F645C4" w:rsidRPr="004871FF" w:rsidRDefault="00F645C4" w:rsidP="001B4154">
            <w:pPr>
              <w:pStyle w:val="TableParagraph"/>
              <w:ind w:left="62" w:right="171"/>
              <w:rPr>
                <w:lang w:val="ru-RU"/>
              </w:rPr>
            </w:pPr>
            <w:r w:rsidRPr="004871FF">
              <w:rPr>
                <w:lang w:val="ru-RU"/>
              </w:rPr>
              <w:t xml:space="preserve">безвозмездные поступления государственных внебюджетных фондов, </w:t>
            </w:r>
          </w:p>
          <w:p w:rsidR="00F645C4" w:rsidRPr="004871FF" w:rsidRDefault="00F645C4" w:rsidP="001B4154">
            <w:pPr>
              <w:pStyle w:val="TableParagraph"/>
              <w:ind w:left="62" w:right="171"/>
              <w:rPr>
                <w:lang w:val="ru-RU"/>
              </w:rPr>
            </w:pPr>
            <w:proofErr w:type="gramStart"/>
            <w:r w:rsidRPr="004871FF">
              <w:rPr>
                <w:lang w:val="ru-RU"/>
              </w:rPr>
              <w:t>фи</w:t>
            </w:r>
            <w:r w:rsidRPr="004871FF">
              <w:rPr>
                <w:spacing w:val="-57"/>
                <w:lang w:val="ru-RU"/>
              </w:rPr>
              <w:t xml:space="preserve"> </w:t>
            </w:r>
            <w:proofErr w:type="spellStart"/>
            <w:r w:rsidRPr="004871FF">
              <w:rPr>
                <w:lang w:val="ru-RU"/>
              </w:rPr>
              <w:t>зических</w:t>
            </w:r>
            <w:proofErr w:type="spellEnd"/>
            <w:proofErr w:type="gramEnd"/>
            <w:r w:rsidRPr="004871FF">
              <w:rPr>
                <w:spacing w:val="-2"/>
                <w:lang w:val="ru-RU"/>
              </w:rPr>
              <w:t xml:space="preserve"> </w:t>
            </w:r>
            <w:r w:rsidRPr="004871FF">
              <w:rPr>
                <w:lang w:val="ru-RU"/>
              </w:rPr>
              <w:t>и</w:t>
            </w:r>
            <w:r w:rsidRPr="004871FF">
              <w:rPr>
                <w:spacing w:val="-1"/>
                <w:lang w:val="ru-RU"/>
              </w:rPr>
              <w:t xml:space="preserve"> </w:t>
            </w:r>
            <w:r w:rsidRPr="004871FF">
              <w:rPr>
                <w:lang w:val="ru-RU"/>
              </w:rPr>
              <w:t>юридических лиц</w:t>
            </w:r>
          </w:p>
          <w:p w:rsidR="00F645C4" w:rsidRPr="004871FF" w:rsidRDefault="00F645C4" w:rsidP="001B4154">
            <w:pPr>
              <w:pStyle w:val="TableParagraph"/>
              <w:ind w:left="62"/>
              <w:rPr>
                <w:lang w:val="ru-RU"/>
              </w:rPr>
            </w:pPr>
            <w:r w:rsidRPr="004871FF">
              <w:rPr>
                <w:lang w:val="ru-RU"/>
              </w:rPr>
              <w:t>***</w:t>
            </w:r>
          </w:p>
        </w:tc>
        <w:tc>
          <w:tcPr>
            <w:tcW w:w="1701" w:type="dxa"/>
          </w:tcPr>
          <w:p w:rsidR="00F645C4" w:rsidRPr="0002433A" w:rsidRDefault="00F645C4" w:rsidP="001B4154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02433A">
              <w:rPr>
                <w:sz w:val="24"/>
                <w:lang w:val="ru-RU"/>
              </w:rPr>
              <w:t>2821,5</w:t>
            </w:r>
          </w:p>
        </w:tc>
        <w:tc>
          <w:tcPr>
            <w:tcW w:w="1276" w:type="dxa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2412,4</w:t>
            </w:r>
          </w:p>
        </w:tc>
        <w:tc>
          <w:tcPr>
            <w:tcW w:w="1418" w:type="dxa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F645C4" w:rsidRPr="0002433A" w:rsidRDefault="00F645C4" w:rsidP="001B4154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02433A">
              <w:rPr>
                <w:sz w:val="24"/>
                <w:lang w:val="ru-RU"/>
              </w:rPr>
              <w:t>5233,9</w:t>
            </w:r>
          </w:p>
        </w:tc>
      </w:tr>
      <w:tr w:rsidR="00F645C4" w:rsidTr="001B4154">
        <w:trPr>
          <w:trHeight w:val="479"/>
        </w:trPr>
        <w:tc>
          <w:tcPr>
            <w:tcW w:w="2521" w:type="dxa"/>
            <w:vMerge w:val="restart"/>
          </w:tcPr>
          <w:p w:rsidR="00F645C4" w:rsidRDefault="00F645C4" w:rsidP="001B4154">
            <w:pPr>
              <w:pStyle w:val="TableParagraph"/>
              <w:spacing w:before="95"/>
              <w:ind w:left="62"/>
              <w:rPr>
                <w:sz w:val="24"/>
                <w:lang w:val="ru-RU"/>
              </w:rPr>
            </w:pPr>
            <w:r w:rsidRPr="006827C8">
              <w:rPr>
                <w:sz w:val="24"/>
                <w:lang w:val="ru-RU"/>
              </w:rPr>
              <w:t>ответственный</w:t>
            </w:r>
            <w:r w:rsidRPr="006827C8">
              <w:rPr>
                <w:spacing w:val="-58"/>
                <w:sz w:val="24"/>
                <w:lang w:val="ru-RU"/>
              </w:rPr>
              <w:t xml:space="preserve"> </w:t>
            </w:r>
            <w:r w:rsidRPr="006827C8">
              <w:rPr>
                <w:sz w:val="24"/>
                <w:lang w:val="ru-RU"/>
              </w:rPr>
              <w:t>исполнитель</w:t>
            </w:r>
          </w:p>
          <w:p w:rsidR="00F645C4" w:rsidRPr="005C30B4" w:rsidRDefault="00F645C4" w:rsidP="001B4154">
            <w:pPr>
              <w:pStyle w:val="TableParagraph"/>
              <w:spacing w:before="95"/>
              <w:ind w:left="6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управление имущественных отношений администрации </w:t>
            </w:r>
            <w:proofErr w:type="spellStart"/>
            <w:r>
              <w:rPr>
                <w:sz w:val="24"/>
                <w:lang w:val="ru-RU"/>
              </w:rPr>
              <w:t>Усть-Кубинского</w:t>
            </w:r>
            <w:proofErr w:type="spellEnd"/>
            <w:r>
              <w:rPr>
                <w:sz w:val="24"/>
                <w:lang w:val="ru-RU"/>
              </w:rPr>
              <w:t xml:space="preserve"> муниципального округа</w:t>
            </w:r>
          </w:p>
        </w:tc>
        <w:tc>
          <w:tcPr>
            <w:tcW w:w="3008" w:type="dxa"/>
          </w:tcPr>
          <w:p w:rsidR="00F645C4" w:rsidRPr="004871FF" w:rsidRDefault="00F645C4" w:rsidP="001B4154">
            <w:pPr>
              <w:pStyle w:val="TableParagraph"/>
              <w:ind w:left="62"/>
            </w:pPr>
            <w:proofErr w:type="spellStart"/>
            <w:r w:rsidRPr="004871FF">
              <w:t>всего</w:t>
            </w:r>
            <w:proofErr w:type="spellEnd"/>
            <w:r w:rsidRPr="004871FF">
              <w:t>,</w:t>
            </w:r>
            <w:r w:rsidRPr="004871FF">
              <w:rPr>
                <w:spacing w:val="-3"/>
              </w:rPr>
              <w:t xml:space="preserve"> </w:t>
            </w:r>
            <w:r w:rsidRPr="004871FF">
              <w:t>в</w:t>
            </w:r>
            <w:r w:rsidRPr="004871FF">
              <w:rPr>
                <w:spacing w:val="-3"/>
              </w:rPr>
              <w:t xml:space="preserve"> </w:t>
            </w:r>
            <w:proofErr w:type="spellStart"/>
            <w:r w:rsidRPr="004871FF">
              <w:t>том</w:t>
            </w:r>
            <w:proofErr w:type="spellEnd"/>
            <w:r w:rsidRPr="004871FF">
              <w:rPr>
                <w:spacing w:val="-1"/>
              </w:rPr>
              <w:t xml:space="preserve"> </w:t>
            </w:r>
            <w:proofErr w:type="spellStart"/>
            <w:r w:rsidRPr="004871FF">
              <w:t>числе</w:t>
            </w:r>
            <w:proofErr w:type="spellEnd"/>
          </w:p>
        </w:tc>
        <w:tc>
          <w:tcPr>
            <w:tcW w:w="1701" w:type="dxa"/>
          </w:tcPr>
          <w:p w:rsidR="00F645C4" w:rsidRPr="00444BE0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182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</w:tcPr>
          <w:p w:rsidR="00F645C4" w:rsidRPr="00DC6B87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645C4" w:rsidRPr="00DC6B87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645C4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645C4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F645C4" w:rsidRPr="00444BE0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182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</w:tr>
      <w:tr w:rsidR="00F645C4" w:rsidTr="001B4154">
        <w:trPr>
          <w:trHeight w:val="755"/>
        </w:trPr>
        <w:tc>
          <w:tcPr>
            <w:tcW w:w="2521" w:type="dxa"/>
            <w:vMerge/>
            <w:tcBorders>
              <w:top w:val="nil"/>
            </w:tcBorders>
          </w:tcPr>
          <w:p w:rsidR="00F645C4" w:rsidRDefault="00F645C4" w:rsidP="001B4154">
            <w:pPr>
              <w:rPr>
                <w:sz w:val="2"/>
                <w:szCs w:val="2"/>
              </w:rPr>
            </w:pPr>
          </w:p>
        </w:tc>
        <w:tc>
          <w:tcPr>
            <w:tcW w:w="3008" w:type="dxa"/>
          </w:tcPr>
          <w:p w:rsidR="00F645C4" w:rsidRPr="004871FF" w:rsidRDefault="00F645C4" w:rsidP="001B4154">
            <w:pPr>
              <w:pStyle w:val="TableParagraph"/>
              <w:ind w:left="62" w:right="265"/>
              <w:rPr>
                <w:lang w:val="ru-RU"/>
              </w:rPr>
            </w:pPr>
            <w:proofErr w:type="spellStart"/>
            <w:r w:rsidRPr="004871FF">
              <w:t>собственные</w:t>
            </w:r>
            <w:proofErr w:type="spellEnd"/>
            <w:r w:rsidRPr="004871FF">
              <w:t xml:space="preserve"> </w:t>
            </w:r>
            <w:proofErr w:type="spellStart"/>
            <w:r w:rsidRPr="004871FF">
              <w:t>доходы</w:t>
            </w:r>
            <w:proofErr w:type="spellEnd"/>
            <w:r w:rsidRPr="004871FF">
              <w:rPr>
                <w:spacing w:val="1"/>
              </w:rPr>
              <w:t xml:space="preserve"> </w:t>
            </w:r>
            <w:proofErr w:type="spellStart"/>
            <w:r w:rsidRPr="004871FF">
              <w:t>бюджета</w:t>
            </w:r>
            <w:proofErr w:type="spellEnd"/>
            <w:r w:rsidRPr="004871FF">
              <w:rPr>
                <w:spacing w:val="-58"/>
              </w:rPr>
              <w:t xml:space="preserve"> </w:t>
            </w:r>
            <w:r w:rsidRPr="004871FF">
              <w:rPr>
                <w:lang w:val="ru-RU"/>
              </w:rPr>
              <w:t>округа</w:t>
            </w:r>
          </w:p>
        </w:tc>
        <w:tc>
          <w:tcPr>
            <w:tcW w:w="1701" w:type="dxa"/>
          </w:tcPr>
          <w:p w:rsidR="00F645C4" w:rsidRPr="00444BE0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276" w:type="dxa"/>
          </w:tcPr>
          <w:p w:rsidR="00F645C4" w:rsidRPr="00DC6B87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645C4" w:rsidRPr="00DC6B87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645C4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645C4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F645C4" w:rsidRPr="00444BE0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</w:tr>
      <w:tr w:rsidR="00F645C4" w:rsidTr="001B4154">
        <w:trPr>
          <w:trHeight w:val="755"/>
        </w:trPr>
        <w:tc>
          <w:tcPr>
            <w:tcW w:w="2521" w:type="dxa"/>
            <w:vMerge/>
            <w:tcBorders>
              <w:top w:val="nil"/>
            </w:tcBorders>
          </w:tcPr>
          <w:p w:rsidR="00F645C4" w:rsidRDefault="00F645C4" w:rsidP="001B4154">
            <w:pPr>
              <w:rPr>
                <w:sz w:val="2"/>
                <w:szCs w:val="2"/>
              </w:rPr>
            </w:pPr>
          </w:p>
        </w:tc>
        <w:tc>
          <w:tcPr>
            <w:tcW w:w="3008" w:type="dxa"/>
          </w:tcPr>
          <w:p w:rsidR="00F645C4" w:rsidRPr="004871FF" w:rsidRDefault="00F645C4" w:rsidP="001B4154">
            <w:pPr>
              <w:pStyle w:val="TableParagraph"/>
              <w:ind w:left="62" w:right="118"/>
              <w:rPr>
                <w:lang w:val="ru-RU"/>
              </w:rPr>
            </w:pPr>
            <w:r w:rsidRPr="004871FF">
              <w:rPr>
                <w:lang w:val="ru-RU"/>
              </w:rPr>
              <w:t>субвенции и субсидии федерального бюджета</w:t>
            </w:r>
            <w:r w:rsidRPr="004871FF">
              <w:rPr>
                <w:spacing w:val="-4"/>
                <w:lang w:val="ru-RU"/>
              </w:rPr>
              <w:t xml:space="preserve"> </w:t>
            </w:r>
            <w:r w:rsidRPr="004871FF">
              <w:rPr>
                <w:lang w:val="ru-RU"/>
              </w:rPr>
              <w:t>**</w:t>
            </w:r>
          </w:p>
        </w:tc>
        <w:tc>
          <w:tcPr>
            <w:tcW w:w="1701" w:type="dxa"/>
          </w:tcPr>
          <w:p w:rsidR="00F645C4" w:rsidRPr="0074738B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1263,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1276" w:type="dxa"/>
          </w:tcPr>
          <w:p w:rsidR="00F645C4" w:rsidRPr="00DC6B87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645C4" w:rsidRPr="00DC6B87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645C4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645C4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F645C4" w:rsidRPr="0074738B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1263,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</w:p>
        </w:tc>
      </w:tr>
      <w:tr w:rsidR="00F645C4" w:rsidTr="001B4154">
        <w:trPr>
          <w:trHeight w:val="755"/>
        </w:trPr>
        <w:tc>
          <w:tcPr>
            <w:tcW w:w="2521" w:type="dxa"/>
            <w:vMerge/>
            <w:tcBorders>
              <w:top w:val="nil"/>
            </w:tcBorders>
          </w:tcPr>
          <w:p w:rsidR="00F645C4" w:rsidRPr="0024599B" w:rsidRDefault="00F645C4" w:rsidP="001B415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008" w:type="dxa"/>
          </w:tcPr>
          <w:p w:rsidR="00F645C4" w:rsidRPr="004871FF" w:rsidRDefault="00F645C4" w:rsidP="001B4154">
            <w:pPr>
              <w:pStyle w:val="TableParagraph"/>
              <w:ind w:left="62" w:right="118"/>
              <w:rPr>
                <w:lang w:val="ru-RU"/>
              </w:rPr>
            </w:pPr>
            <w:r w:rsidRPr="004871FF">
              <w:rPr>
                <w:lang w:val="ru-RU"/>
              </w:rPr>
              <w:t>субвенции и субсидии областного бюджета **</w:t>
            </w:r>
          </w:p>
        </w:tc>
        <w:tc>
          <w:tcPr>
            <w:tcW w:w="1701" w:type="dxa"/>
          </w:tcPr>
          <w:p w:rsidR="00F645C4" w:rsidRPr="0074738B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377,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1276" w:type="dxa"/>
          </w:tcPr>
          <w:p w:rsidR="00F645C4" w:rsidRPr="00DC6B87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645C4" w:rsidRPr="00DC6B87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645C4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645C4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F645C4" w:rsidRPr="0074738B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377,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</w:p>
        </w:tc>
      </w:tr>
      <w:tr w:rsidR="00F645C4" w:rsidTr="001B4154">
        <w:trPr>
          <w:trHeight w:val="758"/>
        </w:trPr>
        <w:tc>
          <w:tcPr>
            <w:tcW w:w="2521" w:type="dxa"/>
            <w:vMerge/>
            <w:tcBorders>
              <w:top w:val="nil"/>
            </w:tcBorders>
          </w:tcPr>
          <w:p w:rsidR="00F645C4" w:rsidRPr="009B0282" w:rsidRDefault="00F645C4" w:rsidP="001B415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008" w:type="dxa"/>
          </w:tcPr>
          <w:p w:rsidR="00F645C4" w:rsidRPr="004871FF" w:rsidRDefault="00F645C4" w:rsidP="001B4154">
            <w:pPr>
              <w:pStyle w:val="TableParagraph"/>
              <w:ind w:left="62" w:right="442"/>
              <w:rPr>
                <w:lang w:val="ru-RU"/>
              </w:rPr>
            </w:pPr>
            <w:r w:rsidRPr="004871FF">
              <w:rPr>
                <w:lang w:val="ru-RU"/>
              </w:rPr>
              <w:t xml:space="preserve">безвозмездные поступления государственных внебюджетных фондов, физических и </w:t>
            </w:r>
            <w:r w:rsidRPr="004871FF">
              <w:rPr>
                <w:spacing w:val="-57"/>
                <w:lang w:val="ru-RU"/>
              </w:rPr>
              <w:t xml:space="preserve"> </w:t>
            </w:r>
            <w:r w:rsidRPr="004871FF">
              <w:rPr>
                <w:lang w:val="ru-RU"/>
              </w:rPr>
              <w:t>юридических</w:t>
            </w:r>
            <w:r w:rsidRPr="004871FF">
              <w:rPr>
                <w:spacing w:val="-1"/>
                <w:lang w:val="ru-RU"/>
              </w:rPr>
              <w:t xml:space="preserve"> </w:t>
            </w:r>
            <w:r w:rsidRPr="004871FF">
              <w:rPr>
                <w:lang w:val="ru-RU"/>
              </w:rPr>
              <w:t>лиц</w:t>
            </w:r>
            <w:r w:rsidRPr="004871FF">
              <w:rPr>
                <w:spacing w:val="-1"/>
                <w:lang w:val="ru-RU"/>
              </w:rPr>
              <w:t xml:space="preserve"> </w:t>
            </w:r>
            <w:r w:rsidRPr="004871FF">
              <w:rPr>
                <w:lang w:val="ru-RU"/>
              </w:rPr>
              <w:t>***</w:t>
            </w:r>
          </w:p>
        </w:tc>
        <w:tc>
          <w:tcPr>
            <w:tcW w:w="1701" w:type="dxa"/>
          </w:tcPr>
          <w:p w:rsidR="00F645C4" w:rsidRPr="009B0282" w:rsidRDefault="00F645C4" w:rsidP="001B4154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276" w:type="dxa"/>
          </w:tcPr>
          <w:p w:rsidR="00F645C4" w:rsidRPr="00DC6B87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645C4" w:rsidRPr="00DC6B87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645C4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645C4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F645C4" w:rsidRPr="009B0282" w:rsidRDefault="00F645C4" w:rsidP="001B4154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</w:tr>
    </w:tbl>
    <w:p w:rsidR="00F645C4" w:rsidRPr="00626B11" w:rsidRDefault="00F645C4" w:rsidP="00F645C4">
      <w:pPr>
        <w:pStyle w:val="aa"/>
        <w:ind w:left="712"/>
        <w:jc w:val="left"/>
        <w:rPr>
          <w:rFonts w:ascii="Times New Roman" w:hAnsi="Times New Roman"/>
          <w:b w:val="0"/>
          <w:sz w:val="22"/>
          <w:szCs w:val="22"/>
        </w:rPr>
      </w:pPr>
      <w:r w:rsidRPr="00626B11">
        <w:rPr>
          <w:rFonts w:ascii="Times New Roman" w:hAnsi="Times New Roman"/>
          <w:b w:val="0"/>
          <w:sz w:val="22"/>
          <w:szCs w:val="22"/>
        </w:rPr>
        <w:t>*</w:t>
      </w:r>
      <w:r w:rsidRPr="00626B11">
        <w:rPr>
          <w:rFonts w:ascii="Times New Roman" w:hAnsi="Times New Roman"/>
          <w:b w:val="0"/>
          <w:spacing w:val="-4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Указываются</w:t>
      </w:r>
      <w:r w:rsidRPr="00626B11">
        <w:rPr>
          <w:rFonts w:ascii="Times New Roman" w:hAnsi="Times New Roman"/>
          <w:b w:val="0"/>
          <w:spacing w:val="-4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конкретные</w:t>
      </w:r>
      <w:r w:rsidRPr="00626B11">
        <w:rPr>
          <w:rFonts w:ascii="Times New Roman" w:hAnsi="Times New Roman"/>
          <w:b w:val="0"/>
          <w:spacing w:val="-3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годы</w:t>
      </w:r>
      <w:r w:rsidRPr="00626B11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периода</w:t>
      </w:r>
      <w:r w:rsidRPr="00626B11">
        <w:rPr>
          <w:rFonts w:ascii="Times New Roman" w:hAnsi="Times New Roman"/>
          <w:b w:val="0"/>
          <w:spacing w:val="-4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реализации</w:t>
      </w:r>
      <w:r w:rsidRPr="00626B11">
        <w:rPr>
          <w:rFonts w:ascii="Times New Roman" w:hAnsi="Times New Roman"/>
          <w:b w:val="0"/>
          <w:spacing w:val="-2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муниципальной</w:t>
      </w:r>
      <w:r w:rsidRPr="00626B11">
        <w:rPr>
          <w:rFonts w:ascii="Times New Roman" w:hAnsi="Times New Roman"/>
          <w:b w:val="0"/>
          <w:spacing w:val="-4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программы.</w:t>
      </w:r>
    </w:p>
    <w:p w:rsidR="00F645C4" w:rsidRPr="00626B11" w:rsidRDefault="00F645C4" w:rsidP="00F645C4">
      <w:pPr>
        <w:pStyle w:val="aa"/>
        <w:ind w:left="172" w:right="828" w:firstLine="540"/>
        <w:jc w:val="left"/>
        <w:rPr>
          <w:rFonts w:ascii="Times New Roman" w:hAnsi="Times New Roman"/>
          <w:b w:val="0"/>
          <w:sz w:val="22"/>
          <w:szCs w:val="22"/>
        </w:rPr>
      </w:pPr>
      <w:r w:rsidRPr="00626B11">
        <w:rPr>
          <w:rFonts w:ascii="Times New Roman" w:hAnsi="Times New Roman"/>
          <w:b w:val="0"/>
          <w:sz w:val="22"/>
          <w:szCs w:val="22"/>
        </w:rPr>
        <w:t>**</w:t>
      </w:r>
      <w:r w:rsidRPr="00626B11">
        <w:rPr>
          <w:rFonts w:ascii="Times New Roman" w:hAnsi="Times New Roman"/>
          <w:b w:val="0"/>
          <w:spacing w:val="4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Указываются</w:t>
      </w:r>
      <w:r w:rsidRPr="00626B11">
        <w:rPr>
          <w:rFonts w:ascii="Times New Roman" w:hAnsi="Times New Roman"/>
          <w:b w:val="0"/>
          <w:spacing w:val="9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субвенции,</w:t>
      </w:r>
      <w:r w:rsidRPr="00626B11">
        <w:rPr>
          <w:rFonts w:ascii="Times New Roman" w:hAnsi="Times New Roman"/>
          <w:b w:val="0"/>
          <w:spacing w:val="6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субсидии</w:t>
      </w:r>
      <w:r w:rsidRPr="00626B11">
        <w:rPr>
          <w:rFonts w:ascii="Times New Roman" w:hAnsi="Times New Roman"/>
          <w:b w:val="0"/>
          <w:spacing w:val="9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и</w:t>
      </w:r>
      <w:r w:rsidRPr="00626B11">
        <w:rPr>
          <w:rFonts w:ascii="Times New Roman" w:hAnsi="Times New Roman"/>
          <w:b w:val="0"/>
          <w:spacing w:val="7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иные</w:t>
      </w:r>
      <w:r w:rsidRPr="00626B11">
        <w:rPr>
          <w:rFonts w:ascii="Times New Roman" w:hAnsi="Times New Roman"/>
          <w:b w:val="0"/>
          <w:spacing w:val="5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трансферты</w:t>
      </w:r>
      <w:r w:rsidRPr="00626B11">
        <w:rPr>
          <w:rFonts w:ascii="Times New Roman" w:hAnsi="Times New Roman"/>
          <w:b w:val="0"/>
          <w:spacing w:val="6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областного, федерального</w:t>
      </w:r>
      <w:r w:rsidRPr="00626B11">
        <w:rPr>
          <w:rFonts w:ascii="Times New Roman" w:hAnsi="Times New Roman"/>
          <w:b w:val="0"/>
          <w:spacing w:val="6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бюджета</w:t>
      </w:r>
      <w:r w:rsidRPr="00626B11">
        <w:rPr>
          <w:rFonts w:ascii="Times New Roman" w:hAnsi="Times New Roman"/>
          <w:b w:val="0"/>
          <w:spacing w:val="6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при</w:t>
      </w:r>
      <w:r w:rsidRPr="00626B11">
        <w:rPr>
          <w:rFonts w:ascii="Times New Roman" w:hAnsi="Times New Roman"/>
          <w:b w:val="0"/>
          <w:spacing w:val="11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условии</w:t>
      </w:r>
      <w:r w:rsidRPr="00626B11">
        <w:rPr>
          <w:rFonts w:ascii="Times New Roman" w:hAnsi="Times New Roman"/>
          <w:b w:val="0"/>
          <w:spacing w:val="10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подтверждения</w:t>
      </w:r>
      <w:r w:rsidRPr="00626B11">
        <w:rPr>
          <w:rFonts w:ascii="Times New Roman" w:hAnsi="Times New Roman"/>
          <w:b w:val="0"/>
          <w:spacing w:val="8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поступления</w:t>
      </w:r>
      <w:r w:rsidRPr="00626B11">
        <w:rPr>
          <w:rFonts w:ascii="Times New Roman" w:hAnsi="Times New Roman"/>
          <w:b w:val="0"/>
          <w:spacing w:val="8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средств.</w:t>
      </w:r>
    </w:p>
    <w:p w:rsidR="00F645C4" w:rsidRPr="00626B11" w:rsidRDefault="00F645C4" w:rsidP="00F645C4">
      <w:pPr>
        <w:pStyle w:val="aa"/>
        <w:ind w:left="712"/>
        <w:jc w:val="left"/>
        <w:rPr>
          <w:rFonts w:ascii="Times New Roman" w:hAnsi="Times New Roman"/>
          <w:b w:val="0"/>
          <w:sz w:val="22"/>
          <w:szCs w:val="22"/>
        </w:rPr>
      </w:pPr>
      <w:r w:rsidRPr="00626B11">
        <w:rPr>
          <w:rFonts w:ascii="Times New Roman" w:hAnsi="Times New Roman"/>
          <w:b w:val="0"/>
          <w:sz w:val="22"/>
          <w:szCs w:val="22"/>
        </w:rPr>
        <w:t>***</w:t>
      </w:r>
      <w:r w:rsidRPr="00626B11">
        <w:rPr>
          <w:rFonts w:ascii="Times New Roman" w:hAnsi="Times New Roman"/>
          <w:b w:val="0"/>
          <w:spacing w:val="-3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Указываются</w:t>
      </w:r>
      <w:r w:rsidRPr="00626B11">
        <w:rPr>
          <w:rFonts w:ascii="Times New Roman" w:hAnsi="Times New Roman"/>
          <w:b w:val="0"/>
          <w:spacing w:val="-2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при</w:t>
      </w:r>
      <w:r w:rsidRPr="00626B11">
        <w:rPr>
          <w:rFonts w:ascii="Times New Roman" w:hAnsi="Times New Roman"/>
          <w:b w:val="0"/>
          <w:spacing w:val="1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условии</w:t>
      </w:r>
      <w:r w:rsidRPr="00626B11">
        <w:rPr>
          <w:rFonts w:ascii="Times New Roman" w:hAnsi="Times New Roman"/>
          <w:b w:val="0"/>
          <w:spacing w:val="-2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документального</w:t>
      </w:r>
      <w:r w:rsidRPr="00626B11">
        <w:rPr>
          <w:rFonts w:ascii="Times New Roman" w:hAnsi="Times New Roman"/>
          <w:b w:val="0"/>
          <w:spacing w:val="-2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подтверждения</w:t>
      </w:r>
      <w:r w:rsidRPr="00626B11">
        <w:rPr>
          <w:rFonts w:ascii="Times New Roman" w:hAnsi="Times New Roman"/>
          <w:b w:val="0"/>
          <w:spacing w:val="-2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поступления</w:t>
      </w:r>
      <w:r w:rsidRPr="00626B11">
        <w:rPr>
          <w:rFonts w:ascii="Times New Roman" w:hAnsi="Times New Roman"/>
          <w:b w:val="0"/>
          <w:spacing w:val="-3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средств.</w:t>
      </w:r>
    </w:p>
    <w:p w:rsidR="00F645C4" w:rsidRDefault="00F645C4" w:rsidP="00F645C4">
      <w:pPr>
        <w:pStyle w:val="aa"/>
        <w:ind w:left="712"/>
        <w:rPr>
          <w:sz w:val="22"/>
          <w:szCs w:val="22"/>
        </w:rPr>
      </w:pPr>
    </w:p>
    <w:p w:rsidR="001B4154" w:rsidRDefault="00F645C4" w:rsidP="00F645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3 </w:t>
      </w:r>
    </w:p>
    <w:p w:rsidR="00F645C4" w:rsidRDefault="00F645C4" w:rsidP="00F645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</w:t>
      </w:r>
      <w:r w:rsidR="001B4154">
        <w:rPr>
          <w:rFonts w:ascii="Times New Roman" w:hAnsi="Times New Roman" w:cs="Times New Roman"/>
          <w:sz w:val="26"/>
          <w:szCs w:val="26"/>
        </w:rPr>
        <w:t xml:space="preserve"> администрации округа </w:t>
      </w:r>
      <w:proofErr w:type="gramStart"/>
      <w:r w:rsidR="001B4154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="001B4154">
        <w:rPr>
          <w:rFonts w:ascii="Times New Roman" w:hAnsi="Times New Roman" w:cs="Times New Roman"/>
          <w:sz w:val="26"/>
          <w:szCs w:val="26"/>
        </w:rPr>
        <w:t xml:space="preserve"> ________ № ____</w:t>
      </w:r>
    </w:p>
    <w:p w:rsidR="00F645C4" w:rsidRPr="00907131" w:rsidRDefault="001B4154" w:rsidP="00F645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F645C4" w:rsidRPr="00907131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F645C4">
        <w:rPr>
          <w:rFonts w:ascii="Times New Roman" w:hAnsi="Times New Roman" w:cs="Times New Roman"/>
          <w:sz w:val="26"/>
          <w:szCs w:val="26"/>
        </w:rPr>
        <w:t>5</w:t>
      </w:r>
      <w:r w:rsidR="00F645C4" w:rsidRPr="0090713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645C4" w:rsidRPr="00907131">
        <w:rPr>
          <w:rFonts w:ascii="Times New Roman" w:hAnsi="Times New Roman" w:cs="Times New Roman"/>
          <w:sz w:val="26"/>
          <w:szCs w:val="26"/>
        </w:rPr>
        <w:t>к</w:t>
      </w:r>
      <w:proofErr w:type="gramEnd"/>
    </w:p>
    <w:p w:rsidR="00F645C4" w:rsidRDefault="00F645C4" w:rsidP="00F645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07131">
        <w:rPr>
          <w:rFonts w:ascii="Times New Roman" w:hAnsi="Times New Roman" w:cs="Times New Roman"/>
          <w:sz w:val="26"/>
          <w:szCs w:val="26"/>
        </w:rPr>
        <w:t>муниципальной программе «Комплексное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07131">
        <w:rPr>
          <w:rFonts w:ascii="Times New Roman" w:hAnsi="Times New Roman" w:cs="Times New Roman"/>
          <w:sz w:val="26"/>
          <w:szCs w:val="26"/>
        </w:rPr>
        <w:t xml:space="preserve">развитие </w:t>
      </w:r>
    </w:p>
    <w:p w:rsidR="00F645C4" w:rsidRDefault="00F645C4" w:rsidP="00F645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07131">
        <w:rPr>
          <w:rFonts w:ascii="Times New Roman" w:hAnsi="Times New Roman" w:cs="Times New Roman"/>
          <w:sz w:val="26"/>
          <w:szCs w:val="26"/>
        </w:rPr>
        <w:t>сельских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07131">
        <w:rPr>
          <w:rFonts w:ascii="Times New Roman" w:hAnsi="Times New Roman" w:cs="Times New Roman"/>
          <w:sz w:val="26"/>
          <w:szCs w:val="26"/>
        </w:rPr>
        <w:t xml:space="preserve">территорий </w:t>
      </w:r>
      <w:proofErr w:type="spellStart"/>
      <w:r w:rsidRPr="00907131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645C4" w:rsidRPr="00907131" w:rsidRDefault="00F645C4" w:rsidP="00F645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округа</w:t>
      </w:r>
      <w:r w:rsidRPr="00907131">
        <w:rPr>
          <w:rFonts w:ascii="Times New Roman" w:hAnsi="Times New Roman" w:cs="Times New Roman"/>
          <w:sz w:val="26"/>
          <w:szCs w:val="26"/>
        </w:rPr>
        <w:t xml:space="preserve"> Вологодской области на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907131">
        <w:rPr>
          <w:rFonts w:ascii="Times New Roman" w:hAnsi="Times New Roman" w:cs="Times New Roman"/>
          <w:sz w:val="26"/>
          <w:szCs w:val="26"/>
        </w:rPr>
        <w:t>-202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907131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F645C4" w:rsidRDefault="00F645C4" w:rsidP="00F645C4">
      <w:pPr>
        <w:pStyle w:val="Preformatted"/>
        <w:tabs>
          <w:tab w:val="clear" w:pos="9590"/>
        </w:tabs>
      </w:pPr>
      <w:r>
        <w:t xml:space="preserve">                                              </w:t>
      </w:r>
    </w:p>
    <w:tbl>
      <w:tblPr>
        <w:tblStyle w:val="af7"/>
        <w:tblW w:w="0" w:type="auto"/>
        <w:tblInd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</w:tblGrid>
      <w:tr w:rsidR="00F645C4" w:rsidTr="001B4154">
        <w:tc>
          <w:tcPr>
            <w:tcW w:w="4678" w:type="dxa"/>
          </w:tcPr>
          <w:p w:rsidR="00F645C4" w:rsidRPr="00017D32" w:rsidRDefault="00F645C4" w:rsidP="001B4154">
            <w:pPr>
              <w:textAlignment w:val="top"/>
              <w:rPr>
                <w:bCs/>
                <w:sz w:val="22"/>
                <w:szCs w:val="22"/>
              </w:rPr>
            </w:pPr>
          </w:p>
        </w:tc>
      </w:tr>
    </w:tbl>
    <w:p w:rsidR="00F645C4" w:rsidRPr="00DC6B87" w:rsidRDefault="00F645C4" w:rsidP="00F645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C6B87">
        <w:rPr>
          <w:rFonts w:ascii="Times New Roman" w:hAnsi="Times New Roman" w:cs="Times New Roman"/>
          <w:sz w:val="24"/>
          <w:szCs w:val="24"/>
        </w:rPr>
        <w:t xml:space="preserve">Финансовое обеспечение муниципальной программы (подпрограммы </w:t>
      </w:r>
      <w:proofErr w:type="gramEnd"/>
    </w:p>
    <w:p w:rsidR="00F645C4" w:rsidRPr="00DC6B87" w:rsidRDefault="00F645C4" w:rsidP="00F645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C6B87">
        <w:rPr>
          <w:rFonts w:ascii="Times New Roman" w:hAnsi="Times New Roman" w:cs="Times New Roman"/>
          <w:sz w:val="24"/>
          <w:szCs w:val="24"/>
        </w:rPr>
        <w:t>муниципальной программы) за счет средств бюджета округа</w:t>
      </w:r>
    </w:p>
    <w:p w:rsidR="00F645C4" w:rsidRPr="00DC6B87" w:rsidRDefault="00F645C4" w:rsidP="00F645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8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1"/>
        <w:gridCol w:w="1372"/>
        <w:gridCol w:w="1905"/>
        <w:gridCol w:w="1379"/>
        <w:gridCol w:w="2589"/>
        <w:gridCol w:w="1276"/>
        <w:gridCol w:w="993"/>
        <w:gridCol w:w="850"/>
        <w:gridCol w:w="850"/>
        <w:gridCol w:w="1116"/>
        <w:gridCol w:w="1502"/>
      </w:tblGrid>
      <w:tr w:rsidR="00F645C4" w:rsidRPr="00DC6B87" w:rsidTr="001B4154">
        <w:tc>
          <w:tcPr>
            <w:tcW w:w="165" w:type="pct"/>
            <w:vMerge w:val="restart"/>
          </w:tcPr>
          <w:p w:rsidR="00F645C4" w:rsidRPr="00DC6B87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0" w:type="pct"/>
            <w:vMerge w:val="restart"/>
          </w:tcPr>
          <w:p w:rsidR="00F645C4" w:rsidRPr="00DC6B87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  <w:p w:rsidR="00F645C4" w:rsidRPr="00DC6B87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 w:val="restart"/>
          </w:tcPr>
          <w:p w:rsidR="00F645C4" w:rsidRPr="00DC6B87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основного мероприятия</w:t>
            </w:r>
          </w:p>
        </w:tc>
        <w:tc>
          <w:tcPr>
            <w:tcW w:w="482" w:type="pct"/>
            <w:vMerge w:val="restart"/>
          </w:tcPr>
          <w:p w:rsidR="00F645C4" w:rsidRPr="00DC6B87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DC6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исполни</w:t>
            </w:r>
            <w:r w:rsidR="001B41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r w:rsidRPr="00DC6B87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подпрограммы, </w:t>
            </w:r>
            <w:proofErr w:type="spellStart"/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исполни</w:t>
            </w:r>
            <w:r w:rsidR="001B41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</w:p>
        </w:tc>
        <w:tc>
          <w:tcPr>
            <w:tcW w:w="905" w:type="pct"/>
            <w:vMerge w:val="restart"/>
          </w:tcPr>
          <w:p w:rsidR="00F645C4" w:rsidRPr="00DC6B87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2303" w:type="pct"/>
            <w:gridSpan w:val="6"/>
          </w:tcPr>
          <w:p w:rsidR="00F645C4" w:rsidRPr="00DC6B87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Расходы (тыс. руб.)</w:t>
            </w:r>
          </w:p>
        </w:tc>
      </w:tr>
      <w:tr w:rsidR="00F645C4" w:rsidRPr="00DC6B87" w:rsidTr="001B4154">
        <w:tc>
          <w:tcPr>
            <w:tcW w:w="165" w:type="pct"/>
            <w:vMerge/>
          </w:tcPr>
          <w:p w:rsidR="00F645C4" w:rsidRPr="00DC6B87" w:rsidRDefault="00F645C4" w:rsidP="001B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:rsidR="00F645C4" w:rsidRPr="00DC6B87" w:rsidRDefault="00F645C4" w:rsidP="001B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/>
          </w:tcPr>
          <w:p w:rsidR="00F645C4" w:rsidRPr="00DC6B87" w:rsidRDefault="00F645C4" w:rsidP="001B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F645C4" w:rsidRPr="00DC6B87" w:rsidRDefault="00F645C4" w:rsidP="001B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vMerge/>
          </w:tcPr>
          <w:p w:rsidR="00F645C4" w:rsidRPr="00DC6B87" w:rsidRDefault="00F645C4" w:rsidP="001B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</w:tcPr>
          <w:p w:rsidR="00F645C4" w:rsidRPr="00DC6B87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47" w:type="pct"/>
          </w:tcPr>
          <w:p w:rsidR="00F645C4" w:rsidRPr="00DC6B87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97" w:type="pct"/>
          </w:tcPr>
          <w:p w:rsidR="00F645C4" w:rsidRPr="00DC6B87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97" w:type="pct"/>
          </w:tcPr>
          <w:p w:rsidR="00F645C4" w:rsidRPr="00DC6B87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390" w:type="pct"/>
          </w:tcPr>
          <w:p w:rsidR="00F645C4" w:rsidRPr="00DC6B87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525" w:type="pct"/>
          </w:tcPr>
          <w:p w:rsidR="00F645C4" w:rsidRPr="00DC6B87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F645C4" w:rsidRPr="00DC6B87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proofErr w:type="gramStart"/>
            <w:r w:rsidRPr="00DC6B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F645C4" w:rsidRPr="00DC6B87" w:rsidTr="001B4154">
        <w:tc>
          <w:tcPr>
            <w:tcW w:w="165" w:type="pct"/>
          </w:tcPr>
          <w:p w:rsidR="00F645C4" w:rsidRPr="00DC6B87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" w:type="pct"/>
          </w:tcPr>
          <w:p w:rsidR="00F645C4" w:rsidRPr="00DC6B87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" w:type="pct"/>
          </w:tcPr>
          <w:p w:rsidR="00F645C4" w:rsidRPr="00DC6B87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" w:type="pct"/>
          </w:tcPr>
          <w:p w:rsidR="00F645C4" w:rsidRPr="00DC6B87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5" w:type="pct"/>
          </w:tcPr>
          <w:p w:rsidR="00F645C4" w:rsidRPr="00DC6B87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6" w:type="pct"/>
          </w:tcPr>
          <w:p w:rsidR="00F645C4" w:rsidRPr="00DC6B87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7" w:type="pct"/>
          </w:tcPr>
          <w:p w:rsidR="00F645C4" w:rsidRPr="00DC6B87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" w:type="pct"/>
          </w:tcPr>
          <w:p w:rsidR="00F645C4" w:rsidRPr="00DC6B87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" w:type="pct"/>
          </w:tcPr>
          <w:p w:rsidR="00F645C4" w:rsidRPr="00DC6B87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0" w:type="pct"/>
          </w:tcPr>
          <w:p w:rsidR="00F645C4" w:rsidRPr="00DC6B87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5" w:type="pct"/>
          </w:tcPr>
          <w:p w:rsidR="00F645C4" w:rsidRPr="00DC6B87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645C4" w:rsidRPr="00DC6B87" w:rsidTr="001B4154">
        <w:tc>
          <w:tcPr>
            <w:tcW w:w="165" w:type="pct"/>
          </w:tcPr>
          <w:p w:rsidR="00F645C4" w:rsidRPr="00DC6B87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</w:tcPr>
          <w:p w:rsidR="00F645C4" w:rsidRPr="00DC6B87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666" w:type="pct"/>
          </w:tcPr>
          <w:p w:rsidR="00F645C4" w:rsidRPr="00DC6B87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F645C4" w:rsidRPr="00DC6B87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05" w:type="pct"/>
          </w:tcPr>
          <w:p w:rsidR="00F645C4" w:rsidRPr="00DC6B87" w:rsidRDefault="00F645C4" w:rsidP="001B41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446" w:type="pct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433A">
              <w:rPr>
                <w:rFonts w:ascii="Times New Roman" w:hAnsi="Times New Roman" w:cs="Times New Roman"/>
                <w:sz w:val="22"/>
                <w:szCs w:val="22"/>
              </w:rPr>
              <w:t>1826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02433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47" w:type="pct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17521,7</w:t>
            </w:r>
          </w:p>
        </w:tc>
        <w:tc>
          <w:tcPr>
            <w:tcW w:w="297" w:type="pct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pct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433A">
              <w:rPr>
                <w:rFonts w:ascii="Times New Roman" w:hAnsi="Times New Roman" w:cs="Times New Roman"/>
                <w:sz w:val="22"/>
                <w:szCs w:val="22"/>
              </w:rPr>
              <w:t>357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90</w:t>
            </w:r>
            <w:r w:rsidRPr="0002433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F645C4" w:rsidRPr="00DC6B87" w:rsidTr="001B4154">
        <w:tc>
          <w:tcPr>
            <w:tcW w:w="165" w:type="pct"/>
          </w:tcPr>
          <w:p w:rsidR="00F645C4" w:rsidRPr="00DC6B87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</w:tcPr>
          <w:p w:rsidR="00F645C4" w:rsidRPr="00DC6B87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F645C4" w:rsidRPr="00DC6B87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F645C4" w:rsidRPr="00DC6B87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:rsidR="00F645C4" w:rsidRPr="00DC6B87" w:rsidRDefault="00F645C4" w:rsidP="001B41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собственные доходы бюджета округа</w:t>
            </w:r>
          </w:p>
        </w:tc>
        <w:tc>
          <w:tcPr>
            <w:tcW w:w="446" w:type="pct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433A">
              <w:rPr>
                <w:rFonts w:ascii="Times New Roman" w:hAnsi="Times New Roman" w:cs="Times New Roman"/>
                <w:sz w:val="22"/>
                <w:szCs w:val="22"/>
              </w:rPr>
              <w:t>58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02433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47" w:type="pct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376,3</w:t>
            </w:r>
          </w:p>
        </w:tc>
        <w:tc>
          <w:tcPr>
            <w:tcW w:w="297" w:type="pct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pct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433A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02433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F645C4" w:rsidRPr="00DC6B87" w:rsidTr="001B4154">
        <w:tc>
          <w:tcPr>
            <w:tcW w:w="165" w:type="pct"/>
          </w:tcPr>
          <w:p w:rsidR="00F645C4" w:rsidRPr="00DC6B87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</w:tcPr>
          <w:p w:rsidR="00F645C4" w:rsidRPr="00DC6B87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F645C4" w:rsidRPr="00DC6B87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F645C4" w:rsidRPr="00DC6B87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:rsidR="00F645C4" w:rsidRPr="00DC6B87" w:rsidRDefault="00F645C4" w:rsidP="001B41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федерального бюджета</w:t>
            </w:r>
            <w:proofErr w:type="gramStart"/>
            <w:r w:rsidRPr="00DC6B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446" w:type="pct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433A">
              <w:rPr>
                <w:rFonts w:ascii="Times New Roman" w:hAnsi="Times New Roman" w:cs="Times New Roman"/>
                <w:sz w:val="22"/>
                <w:szCs w:val="22"/>
              </w:rPr>
              <w:t>1641,3</w:t>
            </w:r>
          </w:p>
        </w:tc>
        <w:tc>
          <w:tcPr>
            <w:tcW w:w="347" w:type="pct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218,3</w:t>
            </w:r>
          </w:p>
        </w:tc>
        <w:tc>
          <w:tcPr>
            <w:tcW w:w="297" w:type="pct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pct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433A">
              <w:rPr>
                <w:rFonts w:ascii="Times New Roman" w:hAnsi="Times New Roman" w:cs="Times New Roman"/>
                <w:sz w:val="22"/>
                <w:szCs w:val="22"/>
              </w:rPr>
              <w:t>1859,6</w:t>
            </w:r>
          </w:p>
        </w:tc>
      </w:tr>
      <w:tr w:rsidR="00F645C4" w:rsidRPr="00DC6B87" w:rsidTr="001B4154">
        <w:tc>
          <w:tcPr>
            <w:tcW w:w="165" w:type="pct"/>
          </w:tcPr>
          <w:p w:rsidR="00F645C4" w:rsidRPr="00DC6B87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</w:tcPr>
          <w:p w:rsidR="00F645C4" w:rsidRPr="00DC6B87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F645C4" w:rsidRPr="00DC6B87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F645C4" w:rsidRPr="00DC6B87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:rsidR="00F645C4" w:rsidRPr="00DC6B87" w:rsidRDefault="00F645C4" w:rsidP="001B41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областного бюджета</w:t>
            </w:r>
            <w:proofErr w:type="gramStart"/>
            <w:r w:rsidRPr="00DC6B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446" w:type="pct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433A">
              <w:rPr>
                <w:rFonts w:ascii="Times New Roman" w:hAnsi="Times New Roman" w:cs="Times New Roman"/>
                <w:sz w:val="22"/>
                <w:szCs w:val="22"/>
              </w:rPr>
              <w:t>13223,1</w:t>
            </w:r>
          </w:p>
        </w:tc>
        <w:tc>
          <w:tcPr>
            <w:tcW w:w="347" w:type="pct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14514,7</w:t>
            </w:r>
          </w:p>
        </w:tc>
        <w:tc>
          <w:tcPr>
            <w:tcW w:w="297" w:type="pct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pct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433A">
              <w:rPr>
                <w:rFonts w:ascii="Times New Roman" w:hAnsi="Times New Roman" w:cs="Times New Roman"/>
                <w:sz w:val="22"/>
                <w:szCs w:val="22"/>
              </w:rPr>
              <w:t>27737,8</w:t>
            </w:r>
          </w:p>
        </w:tc>
      </w:tr>
      <w:tr w:rsidR="00F645C4" w:rsidRPr="00DC6B87" w:rsidTr="001B4154">
        <w:tc>
          <w:tcPr>
            <w:tcW w:w="165" w:type="pct"/>
          </w:tcPr>
          <w:p w:rsidR="00F645C4" w:rsidRPr="00DC6B87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</w:tcPr>
          <w:p w:rsidR="00F645C4" w:rsidRPr="00DC6B87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F645C4" w:rsidRPr="00DC6B87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F645C4" w:rsidRPr="00DC6B87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:rsidR="00F645C4" w:rsidRPr="00DC6B87" w:rsidRDefault="00F645C4" w:rsidP="001B41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</w:t>
            </w:r>
            <w:r w:rsidRPr="00DC6B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поступления государственных внебюджетных фондов, физических и юридических лиц</w:t>
            </w:r>
            <w:r w:rsidRPr="00DC6B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46" w:type="pct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433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2821,5</w:t>
            </w:r>
          </w:p>
        </w:tc>
        <w:tc>
          <w:tcPr>
            <w:tcW w:w="347" w:type="pct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2412,4</w:t>
            </w:r>
          </w:p>
        </w:tc>
        <w:tc>
          <w:tcPr>
            <w:tcW w:w="297" w:type="pct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pct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433A">
              <w:rPr>
                <w:rFonts w:ascii="Times New Roman" w:hAnsi="Times New Roman" w:cs="Times New Roman"/>
                <w:sz w:val="22"/>
                <w:szCs w:val="22"/>
              </w:rPr>
              <w:t>5233,9</w:t>
            </w:r>
          </w:p>
        </w:tc>
      </w:tr>
      <w:tr w:rsidR="00F645C4" w:rsidRPr="00DC6B87" w:rsidTr="001B4154">
        <w:tc>
          <w:tcPr>
            <w:tcW w:w="165" w:type="pct"/>
            <w:vMerge w:val="restart"/>
          </w:tcPr>
          <w:p w:rsidR="00F645C4" w:rsidRPr="00DC6B87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80" w:type="pct"/>
            <w:vMerge w:val="restart"/>
            <w:tcBorders>
              <w:bottom w:val="nil"/>
            </w:tcBorders>
          </w:tcPr>
          <w:p w:rsidR="00F645C4" w:rsidRPr="00DC6B87" w:rsidRDefault="00F645C4" w:rsidP="001B41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</w:p>
        </w:tc>
        <w:tc>
          <w:tcPr>
            <w:tcW w:w="666" w:type="pct"/>
            <w:vMerge w:val="restart"/>
          </w:tcPr>
          <w:p w:rsidR="00F645C4" w:rsidRPr="00DC6B87" w:rsidRDefault="00F645C4" w:rsidP="001B41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495963">
              <w:rPr>
                <w:rFonts w:ascii="Times New Roman" w:hAnsi="Times New Roman"/>
                <w:sz w:val="24"/>
                <w:szCs w:val="24"/>
              </w:rPr>
              <w:t>Оказание содействия в обеспечении сельского населения доступным и комфортным жильем</w:t>
            </w:r>
          </w:p>
        </w:tc>
        <w:tc>
          <w:tcPr>
            <w:tcW w:w="482" w:type="pct"/>
            <w:vMerge w:val="restart"/>
          </w:tcPr>
          <w:p w:rsidR="00F645C4" w:rsidRPr="00DC6B87" w:rsidRDefault="00F645C4" w:rsidP="001B41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ОЭОРиК</w:t>
            </w:r>
            <w:proofErr w:type="spellEnd"/>
          </w:p>
        </w:tc>
        <w:tc>
          <w:tcPr>
            <w:tcW w:w="905" w:type="pct"/>
          </w:tcPr>
          <w:p w:rsidR="00F645C4" w:rsidRPr="00DC6B87" w:rsidRDefault="00F645C4" w:rsidP="001B41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446" w:type="pct"/>
          </w:tcPr>
          <w:p w:rsidR="00F645C4" w:rsidRPr="0002433A" w:rsidRDefault="00F645C4" w:rsidP="001B41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2433A">
              <w:rPr>
                <w:rFonts w:ascii="Times New Roman" w:hAnsi="Times New Roman" w:cs="Times New Roman"/>
                <w:sz w:val="22"/>
                <w:szCs w:val="22"/>
              </w:rPr>
              <w:t>9405,0</w:t>
            </w:r>
          </w:p>
        </w:tc>
        <w:tc>
          <w:tcPr>
            <w:tcW w:w="347" w:type="pct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8041,4</w:t>
            </w:r>
          </w:p>
        </w:tc>
        <w:tc>
          <w:tcPr>
            <w:tcW w:w="297" w:type="pct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pct"/>
          </w:tcPr>
          <w:p w:rsidR="00F645C4" w:rsidRPr="0002433A" w:rsidRDefault="00F645C4" w:rsidP="001B41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2433A">
              <w:rPr>
                <w:rFonts w:ascii="Times New Roman" w:hAnsi="Times New Roman" w:cs="Times New Roman"/>
                <w:sz w:val="22"/>
                <w:szCs w:val="22"/>
              </w:rPr>
              <w:t>17446,4</w:t>
            </w:r>
          </w:p>
        </w:tc>
      </w:tr>
      <w:tr w:rsidR="00F645C4" w:rsidRPr="00DC6B87" w:rsidTr="001B4154">
        <w:tc>
          <w:tcPr>
            <w:tcW w:w="165" w:type="pct"/>
            <w:vMerge/>
          </w:tcPr>
          <w:p w:rsidR="00F645C4" w:rsidRPr="00DC6B87" w:rsidRDefault="00F645C4" w:rsidP="001B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bottom w:val="nil"/>
            </w:tcBorders>
          </w:tcPr>
          <w:p w:rsidR="00F645C4" w:rsidRPr="00DC6B87" w:rsidRDefault="00F645C4" w:rsidP="001B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/>
          </w:tcPr>
          <w:p w:rsidR="00F645C4" w:rsidRPr="00DC6B87" w:rsidRDefault="00F645C4" w:rsidP="001B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F645C4" w:rsidRPr="00DC6B87" w:rsidRDefault="00F645C4" w:rsidP="001B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:rsidR="00F645C4" w:rsidRPr="00DC6B87" w:rsidRDefault="00F645C4" w:rsidP="001B41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собственные доходы бюджета округа</w:t>
            </w:r>
          </w:p>
        </w:tc>
        <w:tc>
          <w:tcPr>
            <w:tcW w:w="446" w:type="pct"/>
          </w:tcPr>
          <w:p w:rsidR="00F645C4" w:rsidRPr="0002433A" w:rsidRDefault="00F645C4" w:rsidP="001B41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2433A">
              <w:rPr>
                <w:rFonts w:ascii="Times New Roman" w:hAnsi="Times New Roman" w:cs="Times New Roman"/>
                <w:sz w:val="22"/>
                <w:szCs w:val="22"/>
              </w:rPr>
              <w:t>329,2</w:t>
            </w:r>
          </w:p>
        </w:tc>
        <w:tc>
          <w:tcPr>
            <w:tcW w:w="347" w:type="pct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281,5</w:t>
            </w:r>
          </w:p>
        </w:tc>
        <w:tc>
          <w:tcPr>
            <w:tcW w:w="297" w:type="pct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pct"/>
          </w:tcPr>
          <w:p w:rsidR="00F645C4" w:rsidRPr="0002433A" w:rsidRDefault="00F645C4" w:rsidP="001B41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2433A">
              <w:rPr>
                <w:rFonts w:ascii="Times New Roman" w:hAnsi="Times New Roman" w:cs="Times New Roman"/>
                <w:sz w:val="22"/>
                <w:szCs w:val="22"/>
              </w:rPr>
              <w:t>610,7</w:t>
            </w:r>
          </w:p>
        </w:tc>
      </w:tr>
      <w:tr w:rsidR="00F645C4" w:rsidRPr="00DC6B87" w:rsidTr="001B4154">
        <w:tc>
          <w:tcPr>
            <w:tcW w:w="165" w:type="pct"/>
            <w:vMerge/>
          </w:tcPr>
          <w:p w:rsidR="00F645C4" w:rsidRPr="00DC6B87" w:rsidRDefault="00F645C4" w:rsidP="001B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bottom w:val="nil"/>
            </w:tcBorders>
          </w:tcPr>
          <w:p w:rsidR="00F645C4" w:rsidRPr="00DC6B87" w:rsidRDefault="00F645C4" w:rsidP="001B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/>
          </w:tcPr>
          <w:p w:rsidR="00F645C4" w:rsidRPr="00DC6B87" w:rsidRDefault="00F645C4" w:rsidP="001B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F645C4" w:rsidRPr="00DC6B87" w:rsidRDefault="00F645C4" w:rsidP="001B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:rsidR="00F645C4" w:rsidRPr="00DC6B87" w:rsidRDefault="00F645C4" w:rsidP="001B41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федерального бюджета</w:t>
            </w:r>
            <w:proofErr w:type="gramStart"/>
            <w:r w:rsidRPr="00DC6B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446" w:type="pct"/>
          </w:tcPr>
          <w:p w:rsidR="00F645C4" w:rsidRPr="0002433A" w:rsidRDefault="00F645C4" w:rsidP="001B41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2433A">
              <w:rPr>
                <w:rFonts w:ascii="Times New Roman" w:hAnsi="Times New Roman" w:cs="Times New Roman"/>
                <w:sz w:val="22"/>
                <w:szCs w:val="22"/>
              </w:rPr>
              <w:t>377,9</w:t>
            </w:r>
          </w:p>
        </w:tc>
        <w:tc>
          <w:tcPr>
            <w:tcW w:w="347" w:type="pct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218,3</w:t>
            </w:r>
          </w:p>
        </w:tc>
        <w:tc>
          <w:tcPr>
            <w:tcW w:w="297" w:type="pct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pct"/>
          </w:tcPr>
          <w:p w:rsidR="00F645C4" w:rsidRPr="0002433A" w:rsidRDefault="00F645C4" w:rsidP="001B41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2433A">
              <w:rPr>
                <w:rFonts w:ascii="Times New Roman" w:hAnsi="Times New Roman" w:cs="Times New Roman"/>
                <w:sz w:val="22"/>
                <w:szCs w:val="22"/>
              </w:rPr>
              <w:t>596,2</w:t>
            </w:r>
          </w:p>
        </w:tc>
      </w:tr>
      <w:tr w:rsidR="00F645C4" w:rsidRPr="00DC6B87" w:rsidTr="001B4154">
        <w:tc>
          <w:tcPr>
            <w:tcW w:w="165" w:type="pct"/>
            <w:vMerge/>
          </w:tcPr>
          <w:p w:rsidR="00F645C4" w:rsidRPr="00DC6B87" w:rsidRDefault="00F645C4" w:rsidP="001B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bottom w:val="nil"/>
            </w:tcBorders>
          </w:tcPr>
          <w:p w:rsidR="00F645C4" w:rsidRPr="00DC6B87" w:rsidRDefault="00F645C4" w:rsidP="001B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/>
          </w:tcPr>
          <w:p w:rsidR="00F645C4" w:rsidRPr="00DC6B87" w:rsidRDefault="00F645C4" w:rsidP="001B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F645C4" w:rsidRPr="00DC6B87" w:rsidRDefault="00F645C4" w:rsidP="001B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:rsidR="00F645C4" w:rsidRPr="00DC6B87" w:rsidRDefault="00F645C4" w:rsidP="001B41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областного бюджета</w:t>
            </w:r>
            <w:proofErr w:type="gramStart"/>
            <w:r w:rsidRPr="00DC6B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446" w:type="pct"/>
          </w:tcPr>
          <w:p w:rsidR="00F645C4" w:rsidRPr="0002433A" w:rsidRDefault="00F645C4" w:rsidP="001B41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2433A">
              <w:rPr>
                <w:rFonts w:ascii="Times New Roman" w:hAnsi="Times New Roman" w:cs="Times New Roman"/>
                <w:sz w:val="22"/>
                <w:szCs w:val="22"/>
              </w:rPr>
              <w:t>5876,4</w:t>
            </w:r>
          </w:p>
        </w:tc>
        <w:tc>
          <w:tcPr>
            <w:tcW w:w="347" w:type="pct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5129,2</w:t>
            </w:r>
          </w:p>
        </w:tc>
        <w:tc>
          <w:tcPr>
            <w:tcW w:w="297" w:type="pct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pct"/>
          </w:tcPr>
          <w:p w:rsidR="00F645C4" w:rsidRPr="0002433A" w:rsidRDefault="00F645C4" w:rsidP="001B41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2433A">
              <w:rPr>
                <w:rFonts w:ascii="Times New Roman" w:hAnsi="Times New Roman" w:cs="Times New Roman"/>
                <w:sz w:val="22"/>
                <w:szCs w:val="22"/>
              </w:rPr>
              <w:t>11005,6</w:t>
            </w:r>
          </w:p>
        </w:tc>
      </w:tr>
      <w:tr w:rsidR="00F645C4" w:rsidRPr="00DC6B87" w:rsidTr="001B4154">
        <w:tc>
          <w:tcPr>
            <w:tcW w:w="165" w:type="pct"/>
            <w:vMerge/>
          </w:tcPr>
          <w:p w:rsidR="00F645C4" w:rsidRPr="00DC6B87" w:rsidRDefault="00F645C4" w:rsidP="001B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bottom w:val="nil"/>
            </w:tcBorders>
          </w:tcPr>
          <w:p w:rsidR="00F645C4" w:rsidRPr="00DC6B87" w:rsidRDefault="00F645C4" w:rsidP="001B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/>
          </w:tcPr>
          <w:p w:rsidR="00F645C4" w:rsidRPr="00DC6B87" w:rsidRDefault="00F645C4" w:rsidP="001B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F645C4" w:rsidRPr="00DC6B87" w:rsidRDefault="00F645C4" w:rsidP="001B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:rsidR="00F645C4" w:rsidRPr="00DC6B87" w:rsidRDefault="00F645C4" w:rsidP="001B41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государственных внебюджетных фондов, физических и юридических лиц</w:t>
            </w:r>
            <w:r w:rsidRPr="00DC6B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46" w:type="pct"/>
          </w:tcPr>
          <w:p w:rsidR="00F645C4" w:rsidRPr="0002433A" w:rsidRDefault="00F645C4" w:rsidP="001B41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2433A">
              <w:rPr>
                <w:rFonts w:ascii="Times New Roman" w:hAnsi="Times New Roman" w:cs="Times New Roman"/>
                <w:sz w:val="22"/>
                <w:szCs w:val="22"/>
              </w:rPr>
              <w:t>2821,5</w:t>
            </w:r>
          </w:p>
        </w:tc>
        <w:tc>
          <w:tcPr>
            <w:tcW w:w="347" w:type="pct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2412,4</w:t>
            </w:r>
          </w:p>
        </w:tc>
        <w:tc>
          <w:tcPr>
            <w:tcW w:w="297" w:type="pct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pct"/>
          </w:tcPr>
          <w:p w:rsidR="00F645C4" w:rsidRPr="0002433A" w:rsidRDefault="00F645C4" w:rsidP="001B41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2433A">
              <w:rPr>
                <w:rFonts w:ascii="Times New Roman" w:hAnsi="Times New Roman" w:cs="Times New Roman"/>
                <w:sz w:val="22"/>
                <w:szCs w:val="22"/>
              </w:rPr>
              <w:t>5233,9</w:t>
            </w:r>
          </w:p>
        </w:tc>
      </w:tr>
      <w:tr w:rsidR="00F645C4" w:rsidRPr="00DC6B87" w:rsidTr="001B4154">
        <w:tc>
          <w:tcPr>
            <w:tcW w:w="165" w:type="pct"/>
            <w:vMerge w:val="restart"/>
          </w:tcPr>
          <w:p w:rsidR="00F645C4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 w:val="restart"/>
          </w:tcPr>
          <w:p w:rsidR="00F645C4" w:rsidRPr="00DC6B87" w:rsidRDefault="00F645C4" w:rsidP="001B41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 w:val="restart"/>
          </w:tcPr>
          <w:p w:rsidR="00F645C4" w:rsidRDefault="00F645C4" w:rsidP="001B41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  <w:r w:rsidRPr="00D25C42">
              <w:rPr>
                <w:rFonts w:ascii="Times New Roman" w:hAnsi="Times New Roman"/>
                <w:w w:val="104"/>
                <w:sz w:val="24"/>
                <w:szCs w:val="24"/>
              </w:rPr>
              <w:t xml:space="preserve"> Развитие жилищного строительства на сельских территориях и повышение уровня благоустройства домовладений</w:t>
            </w:r>
          </w:p>
        </w:tc>
        <w:tc>
          <w:tcPr>
            <w:tcW w:w="482" w:type="pct"/>
            <w:vMerge w:val="restart"/>
          </w:tcPr>
          <w:p w:rsidR="00F645C4" w:rsidRPr="00DC6B87" w:rsidRDefault="00F645C4" w:rsidP="001B41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ОЭОРиК</w:t>
            </w:r>
            <w:proofErr w:type="spellEnd"/>
          </w:p>
        </w:tc>
        <w:tc>
          <w:tcPr>
            <w:tcW w:w="905" w:type="pct"/>
          </w:tcPr>
          <w:p w:rsidR="00F645C4" w:rsidRPr="00DC6B87" w:rsidRDefault="00F645C4" w:rsidP="001B41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446" w:type="pct"/>
          </w:tcPr>
          <w:p w:rsidR="00F645C4" w:rsidRPr="0002433A" w:rsidRDefault="00F645C4" w:rsidP="001B41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2433A">
              <w:rPr>
                <w:rFonts w:ascii="Times New Roman" w:hAnsi="Times New Roman" w:cs="Times New Roman"/>
                <w:sz w:val="22"/>
                <w:szCs w:val="22"/>
              </w:rPr>
              <w:t>9405,0</w:t>
            </w:r>
          </w:p>
        </w:tc>
        <w:tc>
          <w:tcPr>
            <w:tcW w:w="347" w:type="pct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8041,4</w:t>
            </w:r>
          </w:p>
        </w:tc>
        <w:tc>
          <w:tcPr>
            <w:tcW w:w="297" w:type="pct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pct"/>
          </w:tcPr>
          <w:p w:rsidR="00F645C4" w:rsidRPr="0002433A" w:rsidRDefault="00F645C4" w:rsidP="001B41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2433A">
              <w:rPr>
                <w:rFonts w:ascii="Times New Roman" w:hAnsi="Times New Roman" w:cs="Times New Roman"/>
                <w:sz w:val="22"/>
                <w:szCs w:val="22"/>
              </w:rPr>
              <w:t>17446,4</w:t>
            </w:r>
          </w:p>
        </w:tc>
      </w:tr>
      <w:tr w:rsidR="00F645C4" w:rsidRPr="00DC6B87" w:rsidTr="001B4154">
        <w:tc>
          <w:tcPr>
            <w:tcW w:w="165" w:type="pct"/>
            <w:vMerge/>
          </w:tcPr>
          <w:p w:rsidR="00F645C4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:rsidR="00F645C4" w:rsidRPr="00DC6B87" w:rsidRDefault="00F645C4" w:rsidP="001B41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/>
          </w:tcPr>
          <w:p w:rsidR="00F645C4" w:rsidRDefault="00F645C4" w:rsidP="001B41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F645C4" w:rsidRPr="00DC6B87" w:rsidRDefault="00F645C4" w:rsidP="001B41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:rsidR="00F645C4" w:rsidRPr="00DC6B87" w:rsidRDefault="00F645C4" w:rsidP="001B41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собственные доходы бюджета округа</w:t>
            </w:r>
          </w:p>
        </w:tc>
        <w:tc>
          <w:tcPr>
            <w:tcW w:w="446" w:type="pct"/>
          </w:tcPr>
          <w:p w:rsidR="00F645C4" w:rsidRPr="0002433A" w:rsidRDefault="00F645C4" w:rsidP="001B41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2433A">
              <w:rPr>
                <w:rFonts w:ascii="Times New Roman" w:hAnsi="Times New Roman" w:cs="Times New Roman"/>
                <w:sz w:val="22"/>
                <w:szCs w:val="22"/>
              </w:rPr>
              <w:t>329,2</w:t>
            </w:r>
          </w:p>
        </w:tc>
        <w:tc>
          <w:tcPr>
            <w:tcW w:w="347" w:type="pct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281,5</w:t>
            </w:r>
          </w:p>
        </w:tc>
        <w:tc>
          <w:tcPr>
            <w:tcW w:w="297" w:type="pct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pct"/>
          </w:tcPr>
          <w:p w:rsidR="00F645C4" w:rsidRPr="0002433A" w:rsidRDefault="00F645C4" w:rsidP="001B41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2433A">
              <w:rPr>
                <w:rFonts w:ascii="Times New Roman" w:hAnsi="Times New Roman" w:cs="Times New Roman"/>
                <w:sz w:val="22"/>
                <w:szCs w:val="22"/>
              </w:rPr>
              <w:t>610,7</w:t>
            </w:r>
          </w:p>
        </w:tc>
      </w:tr>
      <w:tr w:rsidR="00F645C4" w:rsidRPr="00DC6B87" w:rsidTr="001B4154">
        <w:tc>
          <w:tcPr>
            <w:tcW w:w="165" w:type="pct"/>
            <w:vMerge/>
          </w:tcPr>
          <w:p w:rsidR="00F645C4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:rsidR="00F645C4" w:rsidRPr="00DC6B87" w:rsidRDefault="00F645C4" w:rsidP="001B41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/>
          </w:tcPr>
          <w:p w:rsidR="00F645C4" w:rsidRDefault="00F645C4" w:rsidP="001B41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F645C4" w:rsidRPr="00DC6B87" w:rsidRDefault="00F645C4" w:rsidP="001B41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:rsidR="00F645C4" w:rsidRPr="00DC6B87" w:rsidRDefault="00F645C4" w:rsidP="001B41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федерального бюджета</w:t>
            </w:r>
            <w:proofErr w:type="gramStart"/>
            <w:r w:rsidRPr="00DC6B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446" w:type="pct"/>
          </w:tcPr>
          <w:p w:rsidR="00F645C4" w:rsidRPr="0002433A" w:rsidRDefault="00F645C4" w:rsidP="001B41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2433A">
              <w:rPr>
                <w:rFonts w:ascii="Times New Roman" w:hAnsi="Times New Roman" w:cs="Times New Roman"/>
                <w:sz w:val="22"/>
                <w:szCs w:val="22"/>
              </w:rPr>
              <w:t>377,9</w:t>
            </w:r>
          </w:p>
        </w:tc>
        <w:tc>
          <w:tcPr>
            <w:tcW w:w="347" w:type="pct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218,3</w:t>
            </w:r>
          </w:p>
        </w:tc>
        <w:tc>
          <w:tcPr>
            <w:tcW w:w="297" w:type="pct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pct"/>
          </w:tcPr>
          <w:p w:rsidR="00F645C4" w:rsidRPr="0002433A" w:rsidRDefault="00F645C4" w:rsidP="001B41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2433A">
              <w:rPr>
                <w:rFonts w:ascii="Times New Roman" w:hAnsi="Times New Roman" w:cs="Times New Roman"/>
                <w:sz w:val="22"/>
                <w:szCs w:val="22"/>
              </w:rPr>
              <w:t>596,2</w:t>
            </w:r>
          </w:p>
        </w:tc>
      </w:tr>
      <w:tr w:rsidR="00F645C4" w:rsidRPr="00DC6B87" w:rsidTr="001B4154">
        <w:tc>
          <w:tcPr>
            <w:tcW w:w="165" w:type="pct"/>
            <w:vMerge/>
          </w:tcPr>
          <w:p w:rsidR="00F645C4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:rsidR="00F645C4" w:rsidRPr="00DC6B87" w:rsidRDefault="00F645C4" w:rsidP="001B41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/>
          </w:tcPr>
          <w:p w:rsidR="00F645C4" w:rsidRDefault="00F645C4" w:rsidP="001B41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F645C4" w:rsidRPr="00DC6B87" w:rsidRDefault="00F645C4" w:rsidP="001B41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:rsidR="00F645C4" w:rsidRPr="00DC6B87" w:rsidRDefault="00F645C4" w:rsidP="001B41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областного бюджета</w:t>
            </w:r>
            <w:proofErr w:type="gramStart"/>
            <w:r w:rsidRPr="00DC6B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446" w:type="pct"/>
          </w:tcPr>
          <w:p w:rsidR="00F645C4" w:rsidRPr="0002433A" w:rsidRDefault="00F645C4" w:rsidP="001B41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2433A">
              <w:rPr>
                <w:rFonts w:ascii="Times New Roman" w:hAnsi="Times New Roman" w:cs="Times New Roman"/>
                <w:sz w:val="22"/>
                <w:szCs w:val="22"/>
              </w:rPr>
              <w:t>5876,4</w:t>
            </w:r>
          </w:p>
        </w:tc>
        <w:tc>
          <w:tcPr>
            <w:tcW w:w="347" w:type="pct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5129,2</w:t>
            </w:r>
          </w:p>
        </w:tc>
        <w:tc>
          <w:tcPr>
            <w:tcW w:w="297" w:type="pct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pct"/>
          </w:tcPr>
          <w:p w:rsidR="00F645C4" w:rsidRPr="0002433A" w:rsidRDefault="00F645C4" w:rsidP="001B41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2433A">
              <w:rPr>
                <w:rFonts w:ascii="Times New Roman" w:hAnsi="Times New Roman" w:cs="Times New Roman"/>
                <w:sz w:val="22"/>
                <w:szCs w:val="22"/>
              </w:rPr>
              <w:t>11005,6</w:t>
            </w:r>
          </w:p>
        </w:tc>
      </w:tr>
      <w:tr w:rsidR="00F645C4" w:rsidRPr="00DC6B87" w:rsidTr="001B4154">
        <w:tc>
          <w:tcPr>
            <w:tcW w:w="165" w:type="pct"/>
            <w:vMerge/>
          </w:tcPr>
          <w:p w:rsidR="00F645C4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:rsidR="00F645C4" w:rsidRPr="00DC6B87" w:rsidRDefault="00F645C4" w:rsidP="001B41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/>
          </w:tcPr>
          <w:p w:rsidR="00F645C4" w:rsidRDefault="00F645C4" w:rsidP="001B41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F645C4" w:rsidRPr="00DC6B87" w:rsidRDefault="00F645C4" w:rsidP="001B41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:rsidR="00F645C4" w:rsidRPr="00DC6B87" w:rsidRDefault="00F645C4" w:rsidP="001B41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государственных внебюджетных фондов, физических и юридических лиц</w:t>
            </w:r>
            <w:r w:rsidRPr="00DC6B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46" w:type="pct"/>
          </w:tcPr>
          <w:p w:rsidR="00F645C4" w:rsidRPr="0002433A" w:rsidRDefault="00F645C4" w:rsidP="001B41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2433A">
              <w:rPr>
                <w:rFonts w:ascii="Times New Roman" w:hAnsi="Times New Roman" w:cs="Times New Roman"/>
                <w:sz w:val="22"/>
                <w:szCs w:val="22"/>
              </w:rPr>
              <w:t>2821,5</w:t>
            </w:r>
          </w:p>
        </w:tc>
        <w:tc>
          <w:tcPr>
            <w:tcW w:w="347" w:type="pct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2412,4</w:t>
            </w:r>
          </w:p>
        </w:tc>
        <w:tc>
          <w:tcPr>
            <w:tcW w:w="297" w:type="pct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pct"/>
          </w:tcPr>
          <w:p w:rsidR="00F645C4" w:rsidRPr="0002433A" w:rsidRDefault="00F645C4" w:rsidP="001B41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2433A">
              <w:rPr>
                <w:rFonts w:ascii="Times New Roman" w:hAnsi="Times New Roman" w:cs="Times New Roman"/>
                <w:sz w:val="22"/>
                <w:szCs w:val="22"/>
              </w:rPr>
              <w:t>5233,9</w:t>
            </w:r>
          </w:p>
        </w:tc>
      </w:tr>
      <w:tr w:rsidR="00F645C4" w:rsidRPr="00DC6B87" w:rsidTr="001B4154">
        <w:tc>
          <w:tcPr>
            <w:tcW w:w="165" w:type="pct"/>
            <w:vMerge w:val="restart"/>
          </w:tcPr>
          <w:p w:rsidR="00F645C4" w:rsidRPr="00DC6B87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" w:type="pct"/>
            <w:vMerge w:val="restart"/>
          </w:tcPr>
          <w:p w:rsidR="00F645C4" w:rsidRPr="00DC6B87" w:rsidRDefault="00F645C4" w:rsidP="001B41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 w:val="restart"/>
          </w:tcPr>
          <w:p w:rsidR="00F645C4" w:rsidRPr="00DC6B87" w:rsidRDefault="00F645C4" w:rsidP="001B41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</w:t>
            </w:r>
            <w:r w:rsidRPr="00495963">
              <w:rPr>
                <w:rFonts w:ascii="Times New Roman" w:hAnsi="Times New Roman"/>
                <w:sz w:val="24"/>
                <w:szCs w:val="24"/>
              </w:rPr>
              <w:t>формлени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95963">
              <w:rPr>
                <w:rFonts w:ascii="Times New Roman" w:hAnsi="Times New Roman"/>
                <w:sz w:val="24"/>
                <w:szCs w:val="24"/>
              </w:rPr>
              <w:t xml:space="preserve"> земель</w:t>
            </w:r>
            <w:r>
              <w:rPr>
                <w:rFonts w:ascii="Times New Roman" w:hAnsi="Times New Roman"/>
                <w:sz w:val="24"/>
                <w:szCs w:val="24"/>
              </w:rPr>
              <w:t>ных участков из земель сельскохозяйственного назначения</w:t>
            </w:r>
          </w:p>
        </w:tc>
        <w:tc>
          <w:tcPr>
            <w:tcW w:w="482" w:type="pct"/>
            <w:vMerge w:val="restart"/>
          </w:tcPr>
          <w:p w:rsidR="00F645C4" w:rsidRPr="00DC6B87" w:rsidRDefault="00F645C4" w:rsidP="001B41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УИО</w:t>
            </w:r>
          </w:p>
        </w:tc>
        <w:tc>
          <w:tcPr>
            <w:tcW w:w="905" w:type="pct"/>
          </w:tcPr>
          <w:p w:rsidR="00F645C4" w:rsidRPr="00DC6B87" w:rsidRDefault="00F645C4" w:rsidP="001B41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446" w:type="pct"/>
          </w:tcPr>
          <w:p w:rsidR="00F645C4" w:rsidRPr="00491F2A" w:rsidRDefault="00F645C4" w:rsidP="001B41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182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47" w:type="pct"/>
          </w:tcPr>
          <w:p w:rsidR="00F645C4" w:rsidRPr="00DC6B87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F645C4" w:rsidRPr="00DC6B87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F645C4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</w:tcPr>
          <w:p w:rsidR="00F645C4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pct"/>
          </w:tcPr>
          <w:p w:rsidR="00F645C4" w:rsidRPr="00491F2A" w:rsidRDefault="00F645C4" w:rsidP="001B41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182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645C4" w:rsidRPr="00DC6B87" w:rsidTr="001B4154">
        <w:tc>
          <w:tcPr>
            <w:tcW w:w="165" w:type="pct"/>
            <w:vMerge/>
          </w:tcPr>
          <w:p w:rsidR="00F645C4" w:rsidRPr="00DC6B87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:rsidR="00F645C4" w:rsidRPr="00DC6B87" w:rsidRDefault="00F645C4" w:rsidP="001B41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/>
          </w:tcPr>
          <w:p w:rsidR="00F645C4" w:rsidRPr="00DC6B87" w:rsidRDefault="00F645C4" w:rsidP="001B41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F645C4" w:rsidRPr="00DC6B87" w:rsidRDefault="00F645C4" w:rsidP="001B41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:rsidR="00F645C4" w:rsidRPr="00DC6B87" w:rsidRDefault="00F645C4" w:rsidP="001B41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собственные доходы бюджета округа</w:t>
            </w:r>
          </w:p>
        </w:tc>
        <w:tc>
          <w:tcPr>
            <w:tcW w:w="446" w:type="pct"/>
          </w:tcPr>
          <w:p w:rsidR="00F645C4" w:rsidRPr="00491F2A" w:rsidRDefault="00F645C4" w:rsidP="001B41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47" w:type="pct"/>
          </w:tcPr>
          <w:p w:rsidR="00F645C4" w:rsidRPr="00DC6B87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F645C4" w:rsidRPr="00DC6B87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F645C4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</w:tcPr>
          <w:p w:rsidR="00F645C4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pct"/>
          </w:tcPr>
          <w:p w:rsidR="00F645C4" w:rsidRPr="00491F2A" w:rsidRDefault="00F645C4" w:rsidP="001B41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F645C4" w:rsidRPr="00DC6B87" w:rsidTr="001B4154">
        <w:tc>
          <w:tcPr>
            <w:tcW w:w="165" w:type="pct"/>
            <w:vMerge/>
          </w:tcPr>
          <w:p w:rsidR="00F645C4" w:rsidRPr="00DC6B87" w:rsidRDefault="00F645C4" w:rsidP="001B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:rsidR="00F645C4" w:rsidRPr="00DC6B87" w:rsidRDefault="00F645C4" w:rsidP="001B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/>
          </w:tcPr>
          <w:p w:rsidR="00F645C4" w:rsidRPr="00DC6B87" w:rsidRDefault="00F645C4" w:rsidP="001B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F645C4" w:rsidRPr="00DC6B87" w:rsidRDefault="00F645C4" w:rsidP="001B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:rsidR="00F645C4" w:rsidRPr="00DC6B87" w:rsidRDefault="00F645C4" w:rsidP="001B41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федерального бюджета</w:t>
            </w:r>
            <w:proofErr w:type="gramStart"/>
            <w:r w:rsidRPr="00DC6B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446" w:type="pct"/>
          </w:tcPr>
          <w:p w:rsidR="00F645C4" w:rsidRPr="00491F2A" w:rsidRDefault="00F645C4" w:rsidP="001B41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1263,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47" w:type="pct"/>
          </w:tcPr>
          <w:p w:rsidR="00F645C4" w:rsidRPr="00DC6B87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F645C4" w:rsidRPr="00DC6B87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F645C4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</w:tcPr>
          <w:p w:rsidR="00F645C4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pct"/>
          </w:tcPr>
          <w:p w:rsidR="00F645C4" w:rsidRPr="00491F2A" w:rsidRDefault="00F645C4" w:rsidP="001B41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1263,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F645C4" w:rsidRPr="00DC6B87" w:rsidTr="001B4154">
        <w:tc>
          <w:tcPr>
            <w:tcW w:w="165" w:type="pct"/>
            <w:vMerge/>
          </w:tcPr>
          <w:p w:rsidR="00F645C4" w:rsidRPr="00DC6B87" w:rsidRDefault="00F645C4" w:rsidP="001B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:rsidR="00F645C4" w:rsidRPr="00DC6B87" w:rsidRDefault="00F645C4" w:rsidP="001B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/>
          </w:tcPr>
          <w:p w:rsidR="00F645C4" w:rsidRPr="00DC6B87" w:rsidRDefault="00F645C4" w:rsidP="001B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F645C4" w:rsidRPr="00DC6B87" w:rsidRDefault="00F645C4" w:rsidP="001B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:rsidR="00F645C4" w:rsidRPr="00DC6B87" w:rsidRDefault="00F645C4" w:rsidP="001B41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областного бюджета</w:t>
            </w:r>
            <w:proofErr w:type="gramStart"/>
            <w:r w:rsidRPr="00DC6B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446" w:type="pct"/>
          </w:tcPr>
          <w:p w:rsidR="00F645C4" w:rsidRPr="00491F2A" w:rsidRDefault="00F645C4" w:rsidP="001B41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377,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47" w:type="pct"/>
          </w:tcPr>
          <w:p w:rsidR="00F645C4" w:rsidRPr="00DC6B87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F645C4" w:rsidRPr="00DC6B87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F645C4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</w:tcPr>
          <w:p w:rsidR="00F645C4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pct"/>
          </w:tcPr>
          <w:p w:rsidR="00F645C4" w:rsidRPr="00491F2A" w:rsidRDefault="00F645C4" w:rsidP="001B41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377,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F645C4" w:rsidRPr="00DC6B87" w:rsidTr="001B4154">
        <w:tc>
          <w:tcPr>
            <w:tcW w:w="165" w:type="pct"/>
            <w:vMerge/>
          </w:tcPr>
          <w:p w:rsidR="00F645C4" w:rsidRPr="00DC6B87" w:rsidRDefault="00F645C4" w:rsidP="001B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bottom w:val="single" w:sz="4" w:space="0" w:color="auto"/>
            </w:tcBorders>
          </w:tcPr>
          <w:p w:rsidR="00F645C4" w:rsidRPr="00DC6B87" w:rsidRDefault="00F645C4" w:rsidP="001B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bottom w:val="single" w:sz="4" w:space="0" w:color="auto"/>
            </w:tcBorders>
          </w:tcPr>
          <w:p w:rsidR="00F645C4" w:rsidRPr="00DC6B87" w:rsidRDefault="00F645C4" w:rsidP="001B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F645C4" w:rsidRPr="00DC6B87" w:rsidRDefault="00F645C4" w:rsidP="001B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:rsidR="00F645C4" w:rsidRPr="00DC6B87" w:rsidRDefault="00F645C4" w:rsidP="001B41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государственных внебюджетных фондов, физических и юридических лиц</w:t>
            </w:r>
            <w:r w:rsidRPr="00DC6B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46" w:type="pct"/>
          </w:tcPr>
          <w:p w:rsidR="00F645C4" w:rsidRPr="00491F2A" w:rsidRDefault="00F645C4" w:rsidP="001B41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47" w:type="pct"/>
          </w:tcPr>
          <w:p w:rsidR="00F645C4" w:rsidRPr="00DC6B87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F645C4" w:rsidRPr="00DC6B87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F645C4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</w:tcPr>
          <w:p w:rsidR="00F645C4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pct"/>
          </w:tcPr>
          <w:p w:rsidR="00F645C4" w:rsidRPr="00491F2A" w:rsidRDefault="00F645C4" w:rsidP="001B41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645C4" w:rsidRPr="00DC6B87" w:rsidTr="001B4154">
        <w:tc>
          <w:tcPr>
            <w:tcW w:w="165" w:type="pct"/>
            <w:vMerge w:val="restart"/>
            <w:tcBorders>
              <w:right w:val="single" w:sz="4" w:space="0" w:color="auto"/>
            </w:tcBorders>
          </w:tcPr>
          <w:p w:rsidR="00F645C4" w:rsidRPr="00DC6B87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DC6B87" w:rsidRDefault="00F645C4" w:rsidP="001B41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DC6B87" w:rsidRDefault="001B4154" w:rsidP="001B41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proofErr w:type="gramStart"/>
            <w:r w:rsidR="00F645C4">
              <w:rPr>
                <w:rFonts w:ascii="Times New Roman" w:hAnsi="Times New Roman" w:cs="Times New Roman"/>
                <w:sz w:val="24"/>
                <w:szCs w:val="24"/>
              </w:rPr>
              <w:t>Предотвраще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645C4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gramEnd"/>
            <w:r w:rsidR="00F64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45C4" w:rsidRPr="008C6B5E">
              <w:rPr>
                <w:rFonts w:ascii="Times New Roman" w:hAnsi="Times New Roman" w:cs="Times New Roman"/>
                <w:sz w:val="24"/>
                <w:szCs w:val="24"/>
              </w:rPr>
              <w:t xml:space="preserve"> распространения сорного растения борщевик Сосновского на территории </w:t>
            </w:r>
            <w:proofErr w:type="spellStart"/>
            <w:r w:rsidR="00F645C4" w:rsidRPr="008C6B5E">
              <w:rPr>
                <w:rFonts w:ascii="Times New Roman" w:hAnsi="Times New Roman" w:cs="Times New Roman"/>
                <w:sz w:val="24"/>
                <w:szCs w:val="24"/>
              </w:rPr>
              <w:t>Усть-</w:t>
            </w:r>
            <w:r w:rsidR="00F645C4" w:rsidRPr="008C6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Кубинского</w:t>
            </w:r>
            <w:proofErr w:type="spellEnd"/>
            <w:r w:rsidR="00F645C4" w:rsidRPr="008C6B5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482" w:type="pct"/>
            <w:vMerge w:val="restart"/>
            <w:tcBorders>
              <w:left w:val="single" w:sz="4" w:space="0" w:color="auto"/>
            </w:tcBorders>
          </w:tcPr>
          <w:p w:rsidR="00F645C4" w:rsidRPr="00DC6B87" w:rsidRDefault="00F645C4" w:rsidP="001B41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ОЭОРиК</w:t>
            </w:r>
            <w:proofErr w:type="spellEnd"/>
          </w:p>
        </w:tc>
        <w:tc>
          <w:tcPr>
            <w:tcW w:w="905" w:type="pct"/>
          </w:tcPr>
          <w:p w:rsidR="00F645C4" w:rsidRPr="00DC6B87" w:rsidRDefault="00F645C4" w:rsidP="001B41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446" w:type="pct"/>
          </w:tcPr>
          <w:p w:rsidR="00F645C4" w:rsidRPr="0002433A" w:rsidRDefault="00F645C4" w:rsidP="001B41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2433A">
              <w:rPr>
                <w:rFonts w:ascii="Times New Roman" w:hAnsi="Times New Roman" w:cs="Times New Roman"/>
                <w:sz w:val="22"/>
                <w:szCs w:val="22"/>
              </w:rPr>
              <w:t>7039,7</w:t>
            </w:r>
          </w:p>
        </w:tc>
        <w:tc>
          <w:tcPr>
            <w:tcW w:w="347" w:type="pct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9480,3</w:t>
            </w:r>
          </w:p>
        </w:tc>
        <w:tc>
          <w:tcPr>
            <w:tcW w:w="297" w:type="pct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pct"/>
          </w:tcPr>
          <w:p w:rsidR="00F645C4" w:rsidRPr="0002433A" w:rsidRDefault="00F645C4" w:rsidP="001B41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2433A">
              <w:rPr>
                <w:rFonts w:ascii="Times New Roman" w:hAnsi="Times New Roman" w:cs="Times New Roman"/>
                <w:sz w:val="22"/>
                <w:szCs w:val="22"/>
              </w:rPr>
              <w:t>16520,0</w:t>
            </w:r>
          </w:p>
        </w:tc>
      </w:tr>
      <w:tr w:rsidR="00F645C4" w:rsidRPr="00DC6B87" w:rsidTr="001B4154">
        <w:tc>
          <w:tcPr>
            <w:tcW w:w="165" w:type="pct"/>
            <w:vMerge/>
            <w:tcBorders>
              <w:right w:val="single" w:sz="4" w:space="0" w:color="auto"/>
            </w:tcBorders>
          </w:tcPr>
          <w:p w:rsidR="00F645C4" w:rsidRPr="00DC6B87" w:rsidRDefault="00F645C4" w:rsidP="001B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DC6B87" w:rsidRDefault="00F645C4" w:rsidP="001B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DC6B87" w:rsidRDefault="00F645C4" w:rsidP="001B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vMerge/>
            <w:tcBorders>
              <w:left w:val="single" w:sz="4" w:space="0" w:color="auto"/>
            </w:tcBorders>
          </w:tcPr>
          <w:p w:rsidR="00F645C4" w:rsidRPr="00DC6B87" w:rsidRDefault="00F645C4" w:rsidP="001B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:rsidR="00F645C4" w:rsidRPr="00DC6B87" w:rsidRDefault="00F645C4" w:rsidP="001B41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собственные доходы  бюджета округа</w:t>
            </w:r>
          </w:p>
        </w:tc>
        <w:tc>
          <w:tcPr>
            <w:tcW w:w="446" w:type="pct"/>
          </w:tcPr>
          <w:p w:rsidR="00F645C4" w:rsidRPr="0002433A" w:rsidRDefault="00F645C4" w:rsidP="001B41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2433A">
              <w:rPr>
                <w:rFonts w:ascii="Times New Roman" w:hAnsi="Times New Roman" w:cs="Times New Roman"/>
                <w:sz w:val="22"/>
                <w:szCs w:val="22"/>
              </w:rPr>
              <w:t>70,4</w:t>
            </w:r>
          </w:p>
        </w:tc>
        <w:tc>
          <w:tcPr>
            <w:tcW w:w="347" w:type="pct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94,8</w:t>
            </w:r>
          </w:p>
        </w:tc>
        <w:tc>
          <w:tcPr>
            <w:tcW w:w="297" w:type="pct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pct"/>
          </w:tcPr>
          <w:p w:rsidR="00F645C4" w:rsidRPr="0002433A" w:rsidRDefault="00F645C4" w:rsidP="001B41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2433A">
              <w:rPr>
                <w:rFonts w:ascii="Times New Roman" w:hAnsi="Times New Roman" w:cs="Times New Roman"/>
                <w:sz w:val="22"/>
                <w:szCs w:val="22"/>
              </w:rPr>
              <w:t>165,2</w:t>
            </w:r>
          </w:p>
        </w:tc>
      </w:tr>
      <w:tr w:rsidR="00F645C4" w:rsidRPr="00DC6B87" w:rsidTr="001B4154">
        <w:tc>
          <w:tcPr>
            <w:tcW w:w="165" w:type="pct"/>
            <w:vMerge/>
            <w:tcBorders>
              <w:right w:val="single" w:sz="4" w:space="0" w:color="auto"/>
            </w:tcBorders>
          </w:tcPr>
          <w:p w:rsidR="00F645C4" w:rsidRPr="00DC6B87" w:rsidRDefault="00F645C4" w:rsidP="001B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DC6B87" w:rsidRDefault="00F645C4" w:rsidP="001B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DC6B87" w:rsidRDefault="00F645C4" w:rsidP="001B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vMerge/>
            <w:tcBorders>
              <w:left w:val="single" w:sz="4" w:space="0" w:color="auto"/>
            </w:tcBorders>
          </w:tcPr>
          <w:p w:rsidR="00F645C4" w:rsidRPr="00DC6B87" w:rsidRDefault="00F645C4" w:rsidP="001B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:rsidR="00F645C4" w:rsidRPr="00DC6B87" w:rsidRDefault="00F645C4" w:rsidP="001B41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федерального бюджета</w:t>
            </w:r>
            <w:proofErr w:type="gramStart"/>
            <w:r w:rsidRPr="00DC6B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446" w:type="pct"/>
          </w:tcPr>
          <w:p w:rsidR="00F645C4" w:rsidRPr="0002433A" w:rsidRDefault="00F645C4" w:rsidP="001B41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2433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47" w:type="pct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pct"/>
          </w:tcPr>
          <w:p w:rsidR="00F645C4" w:rsidRPr="0002433A" w:rsidRDefault="00F645C4" w:rsidP="001B41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2433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645C4" w:rsidRPr="00DC6B87" w:rsidTr="001B4154">
        <w:tc>
          <w:tcPr>
            <w:tcW w:w="165" w:type="pct"/>
            <w:vMerge/>
            <w:tcBorders>
              <w:right w:val="single" w:sz="4" w:space="0" w:color="auto"/>
            </w:tcBorders>
          </w:tcPr>
          <w:p w:rsidR="00F645C4" w:rsidRPr="00DC6B87" w:rsidRDefault="00F645C4" w:rsidP="001B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DC6B87" w:rsidRDefault="00F645C4" w:rsidP="001B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DC6B87" w:rsidRDefault="00F645C4" w:rsidP="001B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vMerge/>
            <w:tcBorders>
              <w:left w:val="single" w:sz="4" w:space="0" w:color="auto"/>
            </w:tcBorders>
          </w:tcPr>
          <w:p w:rsidR="00F645C4" w:rsidRPr="00DC6B87" w:rsidRDefault="00F645C4" w:rsidP="001B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:rsidR="00F645C4" w:rsidRPr="00DC6B87" w:rsidRDefault="00F645C4" w:rsidP="001B41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областного  бюджета</w:t>
            </w:r>
            <w:proofErr w:type="gramStart"/>
            <w:r w:rsidRPr="00DC6B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446" w:type="pct"/>
          </w:tcPr>
          <w:p w:rsidR="00F645C4" w:rsidRPr="0002433A" w:rsidRDefault="00F645C4" w:rsidP="001B41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2433A">
              <w:rPr>
                <w:rFonts w:ascii="Times New Roman" w:hAnsi="Times New Roman" w:cs="Times New Roman"/>
                <w:sz w:val="22"/>
                <w:szCs w:val="22"/>
              </w:rPr>
              <w:t>6969,3</w:t>
            </w:r>
          </w:p>
        </w:tc>
        <w:tc>
          <w:tcPr>
            <w:tcW w:w="347" w:type="pct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9385,5</w:t>
            </w:r>
          </w:p>
        </w:tc>
        <w:tc>
          <w:tcPr>
            <w:tcW w:w="297" w:type="pct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pct"/>
          </w:tcPr>
          <w:p w:rsidR="00F645C4" w:rsidRPr="0002433A" w:rsidRDefault="00F645C4" w:rsidP="001B41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2433A">
              <w:rPr>
                <w:rFonts w:ascii="Times New Roman" w:hAnsi="Times New Roman" w:cs="Times New Roman"/>
                <w:sz w:val="22"/>
                <w:szCs w:val="22"/>
              </w:rPr>
              <w:t>16354,8</w:t>
            </w:r>
          </w:p>
        </w:tc>
      </w:tr>
      <w:tr w:rsidR="00F645C4" w:rsidRPr="00DC6B87" w:rsidTr="001B4154">
        <w:tc>
          <w:tcPr>
            <w:tcW w:w="165" w:type="pct"/>
            <w:vMerge/>
            <w:tcBorders>
              <w:right w:val="single" w:sz="4" w:space="0" w:color="auto"/>
            </w:tcBorders>
          </w:tcPr>
          <w:p w:rsidR="00F645C4" w:rsidRPr="00DC6B87" w:rsidRDefault="00F645C4" w:rsidP="001B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DC6B87" w:rsidRDefault="00F645C4" w:rsidP="001B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DC6B87" w:rsidRDefault="00F645C4" w:rsidP="001B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vMerge/>
            <w:tcBorders>
              <w:left w:val="single" w:sz="4" w:space="0" w:color="auto"/>
            </w:tcBorders>
          </w:tcPr>
          <w:p w:rsidR="00F645C4" w:rsidRPr="00DC6B87" w:rsidRDefault="00F645C4" w:rsidP="001B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:rsidR="00F645C4" w:rsidRPr="00DC6B87" w:rsidRDefault="00F645C4" w:rsidP="001B41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государственных внебюджетных фондов, физических и юридических лиц</w:t>
            </w:r>
            <w:r w:rsidRPr="00DC6B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46" w:type="pct"/>
          </w:tcPr>
          <w:p w:rsidR="00F645C4" w:rsidRPr="0002433A" w:rsidRDefault="00F645C4" w:rsidP="001B41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pct"/>
          </w:tcPr>
          <w:p w:rsidR="00F645C4" w:rsidRPr="0002433A" w:rsidRDefault="00F645C4" w:rsidP="001B41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645C4" w:rsidRPr="00DC6B87" w:rsidRDefault="00F645C4" w:rsidP="00F645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45C4" w:rsidRPr="00DC6B87" w:rsidRDefault="00F645C4" w:rsidP="00F645C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C6B87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proofErr w:type="gramStart"/>
      <w:r w:rsidRPr="00DC6B87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Pr="00DC6B87">
        <w:rPr>
          <w:rFonts w:ascii="Times New Roman" w:hAnsi="Times New Roman" w:cs="Times New Roman"/>
          <w:sz w:val="22"/>
          <w:szCs w:val="22"/>
        </w:rPr>
        <w:t>У</w:t>
      </w:r>
      <w:proofErr w:type="gramEnd"/>
      <w:r w:rsidRPr="00DC6B87">
        <w:rPr>
          <w:rFonts w:ascii="Times New Roman" w:hAnsi="Times New Roman" w:cs="Times New Roman"/>
          <w:sz w:val="22"/>
          <w:szCs w:val="22"/>
        </w:rPr>
        <w:t>казываются конкретные годы периода реализации  муниципальной  программы (подпрограммы муниципальной программы).</w:t>
      </w:r>
    </w:p>
    <w:p w:rsidR="00F645C4" w:rsidRPr="00DC6B87" w:rsidRDefault="00F645C4" w:rsidP="00F645C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C6B87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proofErr w:type="gramStart"/>
      <w:r w:rsidRPr="00DC6B87">
        <w:rPr>
          <w:rFonts w:ascii="Times New Roman" w:hAnsi="Times New Roman" w:cs="Times New Roman"/>
          <w:sz w:val="22"/>
          <w:szCs w:val="22"/>
        </w:rPr>
        <w:t xml:space="preserve"> У</w:t>
      </w:r>
      <w:proofErr w:type="gramEnd"/>
      <w:r w:rsidRPr="00DC6B87">
        <w:rPr>
          <w:rFonts w:ascii="Times New Roman" w:hAnsi="Times New Roman" w:cs="Times New Roman"/>
          <w:sz w:val="22"/>
          <w:szCs w:val="22"/>
        </w:rPr>
        <w:t>казываются субвенции, субсидии и иные трансферты федерального и областного  бюджетов  при условии подтверждения поступления указанных средств.</w:t>
      </w:r>
    </w:p>
    <w:p w:rsidR="00F645C4" w:rsidRPr="00DC6B87" w:rsidRDefault="00F645C4" w:rsidP="00F645C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C6B87"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proofErr w:type="gramStart"/>
      <w:r w:rsidRPr="00DC6B87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Pr="00DC6B87">
        <w:rPr>
          <w:rFonts w:ascii="Times New Roman" w:hAnsi="Times New Roman" w:cs="Times New Roman"/>
          <w:sz w:val="22"/>
          <w:szCs w:val="22"/>
        </w:rPr>
        <w:t>У</w:t>
      </w:r>
      <w:proofErr w:type="gramEnd"/>
      <w:r w:rsidRPr="00DC6B87">
        <w:rPr>
          <w:rFonts w:ascii="Times New Roman" w:hAnsi="Times New Roman" w:cs="Times New Roman"/>
          <w:sz w:val="22"/>
          <w:szCs w:val="22"/>
        </w:rPr>
        <w:t>казываются при условии подтверждения поступления указанных средств.</w:t>
      </w:r>
    </w:p>
    <w:p w:rsidR="00F645C4" w:rsidRPr="00DC6B87" w:rsidRDefault="00F645C4" w:rsidP="00F645C4">
      <w:pPr>
        <w:rPr>
          <w:rFonts w:ascii="Times New Roman" w:hAnsi="Times New Roman" w:cs="Times New Roman"/>
        </w:rPr>
      </w:pPr>
      <w:r w:rsidRPr="00DC6B87">
        <w:rPr>
          <w:rFonts w:ascii="Times New Roman" w:hAnsi="Times New Roman" w:cs="Times New Roman"/>
          <w:vertAlign w:val="superscript"/>
        </w:rPr>
        <w:t xml:space="preserve">4 </w:t>
      </w:r>
      <w:r w:rsidRPr="00DC6B87">
        <w:rPr>
          <w:rFonts w:ascii="Times New Roman" w:hAnsi="Times New Roman" w:cs="Times New Roman"/>
        </w:rPr>
        <w:t>Номер основного мероприятия состоит из номера соответствующей подпрограммы и порядкового номера данного основного мероприятия в рамках подпрограммы.</w:t>
      </w:r>
    </w:p>
    <w:p w:rsidR="00F645C4" w:rsidRPr="00DC6B87" w:rsidRDefault="00F645C4" w:rsidP="00F645C4">
      <w:pPr>
        <w:rPr>
          <w:rFonts w:ascii="Times New Roman" w:hAnsi="Times New Roman" w:cs="Times New Roman"/>
          <w:sz w:val="26"/>
        </w:rPr>
      </w:pPr>
    </w:p>
    <w:p w:rsidR="00F645C4" w:rsidRPr="00DC6B87" w:rsidRDefault="00F645C4" w:rsidP="00F645C4">
      <w:pPr>
        <w:pStyle w:val="aa"/>
        <w:ind w:left="712"/>
        <w:rPr>
          <w:rFonts w:ascii="Times New Roman" w:hAnsi="Times New Roman"/>
          <w:sz w:val="22"/>
          <w:szCs w:val="22"/>
        </w:rPr>
      </w:pPr>
    </w:p>
    <w:p w:rsidR="00F645C4" w:rsidRPr="00DC6B87" w:rsidRDefault="00F645C4" w:rsidP="00F645C4">
      <w:pPr>
        <w:pStyle w:val="aa"/>
        <w:ind w:left="712"/>
        <w:rPr>
          <w:rFonts w:ascii="Times New Roman" w:hAnsi="Times New Roman"/>
          <w:sz w:val="22"/>
          <w:szCs w:val="22"/>
        </w:rPr>
      </w:pPr>
    </w:p>
    <w:p w:rsidR="00F645C4" w:rsidRPr="00DC6B87" w:rsidRDefault="00F645C4" w:rsidP="00F645C4">
      <w:pPr>
        <w:pStyle w:val="aa"/>
        <w:ind w:left="712"/>
        <w:rPr>
          <w:rFonts w:ascii="Times New Roman" w:hAnsi="Times New Roman"/>
          <w:sz w:val="22"/>
          <w:szCs w:val="22"/>
        </w:rPr>
      </w:pPr>
    </w:p>
    <w:p w:rsidR="00F645C4" w:rsidRDefault="00F645C4" w:rsidP="00F645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645C4" w:rsidRDefault="00F645C4" w:rsidP="00F645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645C4" w:rsidRDefault="00F645C4" w:rsidP="00F645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645C4" w:rsidRDefault="00F645C4" w:rsidP="00F645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645C4" w:rsidRDefault="00F645C4" w:rsidP="00F645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645C4" w:rsidRDefault="00F645C4" w:rsidP="00F645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645C4" w:rsidRDefault="00F645C4" w:rsidP="00F645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645C4" w:rsidRDefault="00F645C4" w:rsidP="00F645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645C4" w:rsidRDefault="00F645C4" w:rsidP="00F645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645C4" w:rsidRDefault="00F645C4" w:rsidP="00F645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645C4" w:rsidRDefault="00F645C4" w:rsidP="00F645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645C4" w:rsidRDefault="00F645C4" w:rsidP="00F645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645C4" w:rsidRDefault="00F645C4" w:rsidP="00F645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645C4" w:rsidRDefault="00F645C4" w:rsidP="00F645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B4154" w:rsidRDefault="00F645C4" w:rsidP="00F645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4 </w:t>
      </w:r>
    </w:p>
    <w:p w:rsidR="00F645C4" w:rsidRDefault="00F645C4" w:rsidP="00F645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</w:t>
      </w:r>
      <w:r w:rsidR="001B4154">
        <w:rPr>
          <w:rFonts w:ascii="Times New Roman" w:hAnsi="Times New Roman" w:cs="Times New Roman"/>
          <w:sz w:val="26"/>
          <w:szCs w:val="26"/>
        </w:rPr>
        <w:t xml:space="preserve"> администрации округа _________ № ____</w:t>
      </w:r>
    </w:p>
    <w:p w:rsidR="00F645C4" w:rsidRPr="00907131" w:rsidRDefault="001B4154" w:rsidP="00F645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F645C4" w:rsidRPr="00907131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F645C4">
        <w:rPr>
          <w:rFonts w:ascii="Times New Roman" w:hAnsi="Times New Roman" w:cs="Times New Roman"/>
          <w:sz w:val="26"/>
          <w:szCs w:val="26"/>
        </w:rPr>
        <w:t>6</w:t>
      </w:r>
      <w:r w:rsidR="00F645C4" w:rsidRPr="0090713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645C4" w:rsidRPr="00907131">
        <w:rPr>
          <w:rFonts w:ascii="Times New Roman" w:hAnsi="Times New Roman" w:cs="Times New Roman"/>
          <w:sz w:val="26"/>
          <w:szCs w:val="26"/>
        </w:rPr>
        <w:t>к</w:t>
      </w:r>
      <w:proofErr w:type="gramEnd"/>
    </w:p>
    <w:p w:rsidR="00F645C4" w:rsidRDefault="00F645C4" w:rsidP="00F645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07131">
        <w:rPr>
          <w:rFonts w:ascii="Times New Roman" w:hAnsi="Times New Roman" w:cs="Times New Roman"/>
          <w:sz w:val="26"/>
          <w:szCs w:val="26"/>
        </w:rPr>
        <w:t>муниципальной программе «Комплексное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07131">
        <w:rPr>
          <w:rFonts w:ascii="Times New Roman" w:hAnsi="Times New Roman" w:cs="Times New Roman"/>
          <w:sz w:val="26"/>
          <w:szCs w:val="26"/>
        </w:rPr>
        <w:t xml:space="preserve">развитие </w:t>
      </w:r>
    </w:p>
    <w:p w:rsidR="00F645C4" w:rsidRDefault="00F645C4" w:rsidP="00F645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07131">
        <w:rPr>
          <w:rFonts w:ascii="Times New Roman" w:hAnsi="Times New Roman" w:cs="Times New Roman"/>
          <w:sz w:val="26"/>
          <w:szCs w:val="26"/>
        </w:rPr>
        <w:t>сельских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07131">
        <w:rPr>
          <w:rFonts w:ascii="Times New Roman" w:hAnsi="Times New Roman" w:cs="Times New Roman"/>
          <w:sz w:val="26"/>
          <w:szCs w:val="26"/>
        </w:rPr>
        <w:t xml:space="preserve">территорий </w:t>
      </w:r>
      <w:proofErr w:type="spellStart"/>
      <w:r w:rsidRPr="00907131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645C4" w:rsidRPr="00907131" w:rsidRDefault="00F645C4" w:rsidP="00F645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округа</w:t>
      </w:r>
      <w:r w:rsidRPr="00907131">
        <w:rPr>
          <w:rFonts w:ascii="Times New Roman" w:hAnsi="Times New Roman" w:cs="Times New Roman"/>
          <w:sz w:val="26"/>
          <w:szCs w:val="26"/>
        </w:rPr>
        <w:t xml:space="preserve"> Вологодской области на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907131">
        <w:rPr>
          <w:rFonts w:ascii="Times New Roman" w:hAnsi="Times New Roman" w:cs="Times New Roman"/>
          <w:sz w:val="26"/>
          <w:szCs w:val="26"/>
        </w:rPr>
        <w:t>-202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907131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F645C4" w:rsidRDefault="00F645C4" w:rsidP="00F645C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F645C4" w:rsidRPr="00483CCA" w:rsidRDefault="00F645C4" w:rsidP="00F645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83CCA">
        <w:rPr>
          <w:rFonts w:ascii="Times New Roman" w:hAnsi="Times New Roman" w:cs="Times New Roman"/>
          <w:sz w:val="26"/>
          <w:szCs w:val="26"/>
        </w:rPr>
        <w:t xml:space="preserve">Прогнозная (справочная) оценка объемов привлечения средств федерального бюджета, </w:t>
      </w:r>
    </w:p>
    <w:p w:rsidR="00F645C4" w:rsidRPr="00483CCA" w:rsidRDefault="00F645C4" w:rsidP="00F645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83CCA">
        <w:rPr>
          <w:rFonts w:ascii="Times New Roman" w:hAnsi="Times New Roman" w:cs="Times New Roman"/>
          <w:sz w:val="26"/>
          <w:szCs w:val="26"/>
        </w:rPr>
        <w:t>областного бюджета, бюджетов государственных внебюджетных фондов,</w:t>
      </w:r>
    </w:p>
    <w:p w:rsidR="00F645C4" w:rsidRPr="00483CCA" w:rsidRDefault="00F645C4" w:rsidP="00F645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3CCA">
        <w:rPr>
          <w:rFonts w:ascii="Times New Roman" w:hAnsi="Times New Roman" w:cs="Times New Roman"/>
          <w:sz w:val="26"/>
          <w:szCs w:val="26"/>
        </w:rPr>
        <w:t xml:space="preserve"> средств физических и юридических лиц на реализацию целей Программы (тыс. руб.)</w:t>
      </w:r>
    </w:p>
    <w:p w:rsidR="00F645C4" w:rsidRDefault="00F645C4" w:rsidP="00F645C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12899" w:type="dxa"/>
        <w:tblCellSpacing w:w="5" w:type="nil"/>
        <w:tblInd w:w="92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5245"/>
        <w:gridCol w:w="1700"/>
        <w:gridCol w:w="1276"/>
        <w:gridCol w:w="1134"/>
        <w:gridCol w:w="1418"/>
        <w:gridCol w:w="1559"/>
      </w:tblGrid>
      <w:tr w:rsidR="00F645C4" w:rsidRPr="00B008B3" w:rsidTr="001B4154">
        <w:trPr>
          <w:trHeight w:val="3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5C4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B008B3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</w:t>
            </w:r>
            <w:r w:rsidRPr="00B008B3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B008B3" w:rsidRDefault="00F645C4" w:rsidP="001B41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B3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руб.), годы</w:t>
            </w:r>
          </w:p>
        </w:tc>
      </w:tr>
      <w:tr w:rsidR="00F645C4" w:rsidRPr="00B008B3" w:rsidTr="001B4154">
        <w:trPr>
          <w:trHeight w:val="6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B008B3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B008B3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B008B3" w:rsidRDefault="00F645C4" w:rsidP="001B41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B008B3" w:rsidRDefault="00F645C4" w:rsidP="001B41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B008B3" w:rsidRDefault="00F645C4" w:rsidP="001B41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B008B3" w:rsidRDefault="00F645C4" w:rsidP="001B41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B008B3" w:rsidRDefault="00F645C4" w:rsidP="001B41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</w:tr>
      <w:tr w:rsidR="00F645C4" w:rsidRPr="00B008B3" w:rsidTr="001B4154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B008B3" w:rsidRDefault="00F645C4" w:rsidP="001B41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B008B3" w:rsidRDefault="00F645C4" w:rsidP="001B41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B008B3" w:rsidRDefault="00F645C4" w:rsidP="001B41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B008B3" w:rsidRDefault="00F645C4" w:rsidP="001B41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B008B3" w:rsidRDefault="00F645C4" w:rsidP="001B41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B008B3" w:rsidRDefault="00F645C4" w:rsidP="001B41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B008B3" w:rsidRDefault="00F645C4" w:rsidP="001B41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645C4" w:rsidRPr="00B008B3" w:rsidTr="001B4154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B008B3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B008B3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08B3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                  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02433A" w:rsidRDefault="00F645C4" w:rsidP="001B41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2"/>
                <w:szCs w:val="22"/>
              </w:rPr>
              <w:t>17685,9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C4" w:rsidRPr="0002433A" w:rsidRDefault="00F645C4" w:rsidP="001B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17145,4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C4" w:rsidRPr="007229F5" w:rsidRDefault="00F645C4" w:rsidP="001B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C4" w:rsidRPr="007229F5" w:rsidRDefault="00F645C4" w:rsidP="001B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C4" w:rsidRPr="007229F5" w:rsidRDefault="00F645C4" w:rsidP="001B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45C4" w:rsidRPr="00B008B3" w:rsidTr="001B4154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B008B3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B008B3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 w:rsidRPr="00B008B3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B008B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02433A" w:rsidRDefault="00F645C4" w:rsidP="001B41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</w:rPr>
              <w:t>1641,3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C4" w:rsidRPr="0002433A" w:rsidRDefault="00F645C4" w:rsidP="001B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218,3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C4" w:rsidRPr="007229F5" w:rsidRDefault="00F645C4" w:rsidP="001B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C4" w:rsidRPr="007229F5" w:rsidRDefault="00F645C4" w:rsidP="001B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C4" w:rsidRPr="007229F5" w:rsidRDefault="00F645C4" w:rsidP="001B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45C4" w:rsidRPr="00B008B3" w:rsidTr="001B4154">
        <w:trPr>
          <w:trHeight w:val="376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B008B3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B008B3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08B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B008B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02433A" w:rsidRDefault="00F645C4" w:rsidP="001B41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</w:rPr>
              <w:t>13223,1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C4" w:rsidRPr="0002433A" w:rsidRDefault="00F645C4" w:rsidP="001B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14514,7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C4" w:rsidRPr="007229F5" w:rsidRDefault="00F645C4" w:rsidP="001B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C4" w:rsidRPr="007229F5" w:rsidRDefault="00F645C4" w:rsidP="001B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C4" w:rsidRPr="007229F5" w:rsidRDefault="00F645C4" w:rsidP="001B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45C4" w:rsidRPr="00B008B3" w:rsidTr="001B4154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B008B3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внебюджетные фонды</w:t>
            </w:r>
          </w:p>
          <w:p w:rsidR="00F645C4" w:rsidRPr="00B008B3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08B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02433A" w:rsidRDefault="00F645C4" w:rsidP="001B41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C4" w:rsidRPr="0002433A" w:rsidRDefault="00F645C4" w:rsidP="001B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C4" w:rsidRPr="007229F5" w:rsidRDefault="00F645C4" w:rsidP="001B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C4" w:rsidRPr="007229F5" w:rsidRDefault="00F645C4" w:rsidP="001B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C4" w:rsidRPr="007229F5" w:rsidRDefault="00F645C4" w:rsidP="001B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45C4" w:rsidRPr="00B008B3" w:rsidTr="001B4154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B008B3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B008B3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  <w:r w:rsidRPr="00B008B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02433A" w:rsidRDefault="00F645C4" w:rsidP="001B41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</w:rPr>
              <w:t>2821,5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C4" w:rsidRPr="0002433A" w:rsidRDefault="00F645C4" w:rsidP="001B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2412,4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C4" w:rsidRPr="007229F5" w:rsidRDefault="00F645C4" w:rsidP="001B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C4" w:rsidRPr="007229F5" w:rsidRDefault="00F645C4" w:rsidP="001B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C4" w:rsidRPr="007229F5" w:rsidRDefault="00F645C4" w:rsidP="001B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45C4" w:rsidRPr="00B008B3" w:rsidTr="001B4154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Default="00F645C4" w:rsidP="001B415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B008B3" w:rsidRDefault="00F645C4" w:rsidP="001B415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в форме государственно-частного партнерства**</w:t>
            </w:r>
            <w:r w:rsidRPr="00B008B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7229F5" w:rsidRDefault="00F645C4" w:rsidP="001B41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C4" w:rsidRPr="007229F5" w:rsidRDefault="00F645C4" w:rsidP="001B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C4" w:rsidRPr="007229F5" w:rsidRDefault="00F645C4" w:rsidP="001B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C4" w:rsidRPr="007229F5" w:rsidRDefault="00F645C4" w:rsidP="001B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C4" w:rsidRPr="007229F5" w:rsidRDefault="00F645C4" w:rsidP="001B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645C4" w:rsidRPr="000817F2" w:rsidRDefault="00F645C4" w:rsidP="00F645C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0817F2">
        <w:rPr>
          <w:rFonts w:ascii="Times New Roman" w:hAnsi="Times New Roman" w:cs="Times New Roman"/>
          <w:sz w:val="18"/>
          <w:szCs w:val="18"/>
        </w:rPr>
        <w:t>*Объемы расходов федерального  и областного бюджетов указываются с учетом субвенций, субсидий и иных межбюджетных трансфертов федерального и областного бюджетов, отраженных в приложении № 5.</w:t>
      </w:r>
    </w:p>
    <w:p w:rsidR="00F645C4" w:rsidRPr="000817F2" w:rsidRDefault="00F645C4" w:rsidP="00F645C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0817F2">
        <w:rPr>
          <w:rFonts w:ascii="Times New Roman" w:hAnsi="Times New Roman" w:cs="Times New Roman"/>
          <w:sz w:val="18"/>
          <w:szCs w:val="18"/>
        </w:rPr>
        <w:t>**Указываются средства физических и юридических лиц на реализацию на территории округа проектов (соглашений, договоров и др.) в форме государственно-частного партнерства с  муниципальными органами власти, направленных на достижение целей муниципальной программы (подпрограммы муниципальной программы).</w:t>
      </w:r>
    </w:p>
    <w:p w:rsidR="00F645C4" w:rsidRPr="000817F2" w:rsidRDefault="00F645C4" w:rsidP="00F645C4">
      <w:pPr>
        <w:jc w:val="both"/>
        <w:rPr>
          <w:rFonts w:ascii="Times New Roman" w:hAnsi="Times New Roman" w:cs="Times New Roman"/>
          <w:sz w:val="18"/>
          <w:szCs w:val="18"/>
        </w:rPr>
      </w:pPr>
      <w:r w:rsidRPr="000817F2">
        <w:rPr>
          <w:rFonts w:ascii="Times New Roman" w:hAnsi="Times New Roman" w:cs="Times New Roman"/>
          <w:sz w:val="18"/>
          <w:szCs w:val="18"/>
        </w:rPr>
        <w:t>***Указываются конкретные годы периода реализации муниципальной программы (подпрограммы муниципальной  программы).</w:t>
      </w:r>
    </w:p>
    <w:p w:rsidR="00F645C4" w:rsidRDefault="00F645C4" w:rsidP="00F645C4">
      <w:pPr>
        <w:spacing w:after="0" w:line="240" w:lineRule="auto"/>
        <w:ind w:firstLine="840"/>
        <w:jc w:val="right"/>
        <w:rPr>
          <w:sz w:val="28"/>
        </w:rPr>
      </w:pPr>
    </w:p>
    <w:tbl>
      <w:tblPr>
        <w:tblpPr w:leftFromText="180" w:rightFromText="180" w:vertAnchor="page" w:horzAnchor="margin" w:tblpY="1108"/>
        <w:tblW w:w="15559" w:type="dxa"/>
        <w:tblLayout w:type="fixed"/>
        <w:tblLook w:val="0000"/>
      </w:tblPr>
      <w:tblGrid>
        <w:gridCol w:w="675"/>
        <w:gridCol w:w="14884"/>
      </w:tblGrid>
      <w:tr w:rsidR="00F645C4" w:rsidRPr="0010714A" w:rsidTr="001B4154">
        <w:trPr>
          <w:trHeight w:val="272"/>
        </w:trPr>
        <w:tc>
          <w:tcPr>
            <w:tcW w:w="675" w:type="dxa"/>
            <w:tcBorders>
              <w:left w:val="nil"/>
            </w:tcBorders>
          </w:tcPr>
          <w:p w:rsidR="00F645C4" w:rsidRPr="001D638A" w:rsidRDefault="00F645C4" w:rsidP="001B41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884" w:type="dxa"/>
            <w:shd w:val="clear" w:color="auto" w:fill="auto"/>
            <w:noWrap/>
            <w:vAlign w:val="bottom"/>
          </w:tcPr>
          <w:p w:rsidR="00F645C4" w:rsidRDefault="00F645C4" w:rsidP="001B4154">
            <w:pPr>
              <w:spacing w:after="0"/>
              <w:rPr>
                <w:sz w:val="26"/>
                <w:szCs w:val="26"/>
              </w:rPr>
            </w:pPr>
          </w:p>
          <w:p w:rsidR="00F645C4" w:rsidRPr="007B3064" w:rsidRDefault="00F645C4" w:rsidP="001B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306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Уведомление </w:t>
            </w:r>
          </w:p>
          <w:p w:rsidR="00F645C4" w:rsidRPr="007B3064" w:rsidRDefault="00F645C4" w:rsidP="001B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306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проведении общественного обсуждения </w:t>
            </w:r>
          </w:p>
          <w:p w:rsidR="00F645C4" w:rsidRDefault="00F645C4" w:rsidP="001B4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B3064">
              <w:rPr>
                <w:rFonts w:ascii="Times New Roman" w:hAnsi="Times New Roman" w:cs="Times New Roman"/>
                <w:sz w:val="26"/>
                <w:szCs w:val="26"/>
              </w:rPr>
              <w:t xml:space="preserve">роекта  постановления администрации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  <w:r w:rsidRPr="007B3064">
              <w:rPr>
                <w:rFonts w:ascii="Times New Roman" w:hAnsi="Times New Roman" w:cs="Times New Roman"/>
                <w:sz w:val="26"/>
                <w:szCs w:val="26"/>
              </w:rPr>
              <w:t xml:space="preserve">  «</w:t>
            </w:r>
            <w:r w:rsidRPr="005C6FEB">
              <w:rPr>
                <w:rFonts w:ascii="Times New Roman" w:eastAsia="Times New Roman" w:hAnsi="Times New Roman" w:cs="Times New Roman"/>
                <w:sz w:val="26"/>
                <w:szCs w:val="26"/>
              </w:rPr>
              <w:t>Об утверждении муниципальной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</w:t>
            </w:r>
            <w:r w:rsidRPr="005C6FEB">
              <w:rPr>
                <w:rFonts w:ascii="Times New Roman" w:eastAsia="Times New Roman" w:hAnsi="Times New Roman" w:cs="Times New Roman"/>
                <w:sz w:val="26"/>
                <w:szCs w:val="26"/>
              </w:rPr>
              <w:t>рограммы «Комплексное развитие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5C6FEB">
              <w:rPr>
                <w:rFonts w:ascii="Times New Roman" w:eastAsia="Times New Roman" w:hAnsi="Times New Roman" w:cs="Times New Roman"/>
                <w:sz w:val="26"/>
                <w:szCs w:val="26"/>
              </w:rPr>
              <w:t>сельских</w:t>
            </w:r>
            <w:proofErr w:type="gramEnd"/>
            <w:r w:rsidRPr="005C6F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F645C4" w:rsidRDefault="00F645C4" w:rsidP="001B4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645C4" w:rsidRPr="005C6FEB" w:rsidRDefault="00F645C4" w:rsidP="001B4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r w:rsidRPr="005C6F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ерриторий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</w:t>
            </w:r>
            <w:r w:rsidRPr="005C6F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округа </w:t>
            </w:r>
            <w:r w:rsidRPr="005C6FEB">
              <w:rPr>
                <w:rFonts w:ascii="Times New Roman" w:eastAsia="Times New Roman" w:hAnsi="Times New Roman" w:cs="Times New Roman"/>
                <w:sz w:val="26"/>
                <w:szCs w:val="26"/>
              </w:rPr>
              <w:t>Вологодской области на 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5C6FEB">
              <w:rPr>
                <w:rFonts w:ascii="Times New Roman" w:eastAsia="Times New Roman" w:hAnsi="Times New Roman" w:cs="Times New Roman"/>
                <w:sz w:val="26"/>
                <w:szCs w:val="26"/>
              </w:rPr>
              <w:t>-202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Pr="005C6F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годы»</w:t>
            </w:r>
          </w:p>
          <w:p w:rsidR="00F645C4" w:rsidRDefault="00F645C4" w:rsidP="001B415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F645C4" w:rsidRPr="007B3064" w:rsidRDefault="00F645C4" w:rsidP="001B41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45C4" w:rsidRPr="007B3064" w:rsidRDefault="00F645C4" w:rsidP="001B4154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3064">
              <w:rPr>
                <w:rFonts w:ascii="Times New Roman" w:hAnsi="Times New Roman" w:cs="Times New Roman"/>
                <w:sz w:val="26"/>
                <w:szCs w:val="26"/>
              </w:rPr>
              <w:t xml:space="preserve">Проект документа разработан отделом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экономики, отраслевого развития и контроля</w:t>
            </w:r>
            <w:r w:rsidRPr="007B3064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</w:t>
            </w:r>
            <w:proofErr w:type="spellStart"/>
            <w:r w:rsidRPr="007B3064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7B3064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  <w:r w:rsidRPr="007B3064">
              <w:rPr>
                <w:rFonts w:ascii="Times New Roman" w:hAnsi="Times New Roman" w:cs="Times New Roman"/>
                <w:sz w:val="26"/>
                <w:szCs w:val="26"/>
              </w:rPr>
              <w:t xml:space="preserve"> и будет размещен</w:t>
            </w:r>
            <w:bookmarkStart w:id="2" w:name="_GoBack"/>
            <w:bookmarkEnd w:id="2"/>
            <w:r w:rsidRPr="007B3064">
              <w:rPr>
                <w:rFonts w:ascii="Times New Roman" w:hAnsi="Times New Roman" w:cs="Times New Roman"/>
                <w:sz w:val="26"/>
                <w:szCs w:val="26"/>
              </w:rPr>
              <w:t xml:space="preserve"> на официальном сайте администрации </w:t>
            </w:r>
            <w:proofErr w:type="spellStart"/>
            <w:r w:rsidRPr="007B3064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7B3064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на 15 календарных дней: с </w:t>
            </w:r>
            <w:r w:rsidR="00F3252A">
              <w:rPr>
                <w:rFonts w:ascii="Times New Roman" w:hAnsi="Times New Roman" w:cs="Times New Roman"/>
                <w:sz w:val="26"/>
                <w:szCs w:val="26"/>
              </w:rPr>
              <w:t>09.06.</w:t>
            </w:r>
            <w:r w:rsidRPr="007B3064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7B3064">
              <w:rPr>
                <w:rFonts w:ascii="Times New Roman" w:hAnsi="Times New Roman" w:cs="Times New Roman"/>
                <w:sz w:val="26"/>
                <w:szCs w:val="26"/>
              </w:rPr>
              <w:t xml:space="preserve"> года по </w:t>
            </w:r>
            <w:r w:rsidR="00F3252A">
              <w:rPr>
                <w:rFonts w:ascii="Times New Roman" w:hAnsi="Times New Roman" w:cs="Times New Roman"/>
                <w:sz w:val="26"/>
                <w:szCs w:val="26"/>
              </w:rPr>
              <w:t>19.06.</w:t>
            </w:r>
            <w:r w:rsidRPr="007B3064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7B3064">
              <w:rPr>
                <w:rFonts w:ascii="Times New Roman" w:hAnsi="Times New Roman" w:cs="Times New Roman"/>
                <w:sz w:val="26"/>
                <w:szCs w:val="26"/>
              </w:rPr>
              <w:t xml:space="preserve"> года с целью общественного обсуждения. </w:t>
            </w:r>
          </w:p>
          <w:p w:rsidR="00F645C4" w:rsidRPr="007B3064" w:rsidRDefault="00F645C4" w:rsidP="001B4154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3064">
              <w:rPr>
                <w:rFonts w:ascii="Times New Roman" w:hAnsi="Times New Roman" w:cs="Times New Roman"/>
                <w:sz w:val="26"/>
                <w:szCs w:val="26"/>
              </w:rPr>
              <w:t>В течение этого времени будут приниматься предложения и поправки относительно данно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 решения по адресу: 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стье, у</w:t>
            </w:r>
            <w:r w:rsidRPr="007B3064">
              <w:rPr>
                <w:rFonts w:ascii="Times New Roman" w:hAnsi="Times New Roman" w:cs="Times New Roman"/>
                <w:sz w:val="26"/>
                <w:szCs w:val="26"/>
              </w:rPr>
              <w:t xml:space="preserve">л. Октябрьская, д.8, </w:t>
            </w:r>
            <w:proofErr w:type="spellStart"/>
            <w:r w:rsidRPr="007B3064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7B3064">
              <w:rPr>
                <w:rFonts w:ascii="Times New Roman" w:hAnsi="Times New Roman" w:cs="Times New Roman"/>
                <w:sz w:val="26"/>
                <w:szCs w:val="26"/>
              </w:rPr>
              <w:t>. № 14, тел/факс 8(81753) 2-1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7B306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59</w:t>
            </w:r>
            <w:r w:rsidRPr="007B3064">
              <w:rPr>
                <w:rFonts w:ascii="Times New Roman" w:hAnsi="Times New Roman" w:cs="Times New Roman"/>
                <w:sz w:val="26"/>
                <w:szCs w:val="26"/>
              </w:rPr>
              <w:t xml:space="preserve">, электронная почта:  </w:t>
            </w:r>
            <w:hyperlink r:id="rId8" w:history="1">
              <w:r w:rsidRPr="007B3064">
                <w:rPr>
                  <w:rStyle w:val="af9"/>
                  <w:sz w:val="26"/>
                  <w:szCs w:val="26"/>
                  <w:lang w:val="en-US"/>
                </w:rPr>
                <w:t>ormoystie</w:t>
              </w:r>
              <w:r w:rsidRPr="007B3064">
                <w:rPr>
                  <w:rStyle w:val="af9"/>
                  <w:sz w:val="26"/>
                  <w:szCs w:val="26"/>
                </w:rPr>
                <w:t>@</w:t>
              </w:r>
              <w:r w:rsidRPr="007B3064">
                <w:rPr>
                  <w:rStyle w:val="af9"/>
                  <w:sz w:val="26"/>
                  <w:szCs w:val="26"/>
                  <w:lang w:val="en-US"/>
                </w:rPr>
                <w:t>rambler</w:t>
              </w:r>
              <w:r w:rsidRPr="007B3064">
                <w:rPr>
                  <w:rStyle w:val="af9"/>
                  <w:sz w:val="26"/>
                  <w:szCs w:val="26"/>
                </w:rPr>
                <w:t>.</w:t>
              </w:r>
              <w:r w:rsidRPr="007B3064">
                <w:rPr>
                  <w:rStyle w:val="af9"/>
                  <w:sz w:val="26"/>
                  <w:szCs w:val="26"/>
                  <w:lang w:val="en-US"/>
                </w:rPr>
                <w:t>ru</w:t>
              </w:r>
            </w:hyperlink>
            <w:r w:rsidRPr="007B30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645C4" w:rsidRPr="007B3064" w:rsidRDefault="00F645C4" w:rsidP="001B4154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3064">
              <w:rPr>
                <w:rFonts w:ascii="Times New Roman" w:hAnsi="Times New Roman" w:cs="Times New Roman"/>
                <w:sz w:val="26"/>
                <w:szCs w:val="26"/>
              </w:rPr>
              <w:t xml:space="preserve">Контактное лицо: </w:t>
            </w:r>
          </w:p>
          <w:p w:rsidR="00F645C4" w:rsidRPr="007B3064" w:rsidRDefault="00F645C4" w:rsidP="001B4154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B3064">
              <w:rPr>
                <w:rFonts w:ascii="Times New Roman" w:hAnsi="Times New Roman" w:cs="Times New Roman"/>
                <w:sz w:val="26"/>
                <w:szCs w:val="26"/>
              </w:rPr>
              <w:t>Майорова</w:t>
            </w:r>
            <w:proofErr w:type="spellEnd"/>
            <w:r w:rsidRPr="007B3064">
              <w:rPr>
                <w:rFonts w:ascii="Times New Roman" w:hAnsi="Times New Roman" w:cs="Times New Roman"/>
                <w:sz w:val="26"/>
                <w:szCs w:val="26"/>
              </w:rPr>
              <w:t xml:space="preserve"> Татьяна Николаевна – консультант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отдела экономики, отраслевого развития и контроля</w:t>
            </w:r>
            <w:r w:rsidRPr="007B3064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  <w:r w:rsidRPr="007B306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645C4" w:rsidRDefault="00F645C4" w:rsidP="001B4154">
            <w:pPr>
              <w:spacing w:after="0" w:line="240" w:lineRule="auto"/>
              <w:ind w:right="2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5C4" w:rsidRDefault="00F645C4" w:rsidP="001B4154">
            <w:pPr>
              <w:spacing w:after="0" w:line="240" w:lineRule="auto"/>
              <w:ind w:right="2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5C4" w:rsidRDefault="00F645C4" w:rsidP="001B4154">
            <w:pPr>
              <w:spacing w:after="0" w:line="240" w:lineRule="auto"/>
              <w:ind w:right="2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5C4" w:rsidRDefault="00F645C4" w:rsidP="001B4154">
            <w:pPr>
              <w:spacing w:after="0" w:line="240" w:lineRule="auto"/>
              <w:ind w:right="2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5C4" w:rsidRDefault="00F645C4" w:rsidP="001B4154">
            <w:pPr>
              <w:spacing w:after="0" w:line="240" w:lineRule="auto"/>
              <w:ind w:right="2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5C4" w:rsidRPr="00793DFD" w:rsidRDefault="00F645C4" w:rsidP="001B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F645C4" w:rsidRDefault="00F645C4" w:rsidP="00F645C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3252A" w:rsidRDefault="00F3252A" w:rsidP="00F645C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3252A" w:rsidRDefault="00F3252A" w:rsidP="00F645C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3252A" w:rsidRDefault="00F3252A" w:rsidP="00F645C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3252A" w:rsidRDefault="00F3252A" w:rsidP="00F645C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645C4" w:rsidRDefault="00F645C4" w:rsidP="00F645C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645C4" w:rsidRDefault="00F645C4" w:rsidP="00F645C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645C4" w:rsidRDefault="00F645C4" w:rsidP="00F645C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645C4" w:rsidRPr="007B3064" w:rsidRDefault="00F645C4" w:rsidP="00F645C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3064">
        <w:rPr>
          <w:rFonts w:ascii="Times New Roman" w:hAnsi="Times New Roman" w:cs="Times New Roman"/>
          <w:b/>
          <w:sz w:val="26"/>
          <w:szCs w:val="26"/>
        </w:rPr>
        <w:lastRenderedPageBreak/>
        <w:t>Пояснительная записка</w:t>
      </w:r>
    </w:p>
    <w:p w:rsidR="00F645C4" w:rsidRPr="007B3064" w:rsidRDefault="00F645C4" w:rsidP="00F645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064">
        <w:rPr>
          <w:rFonts w:ascii="Times New Roman" w:hAnsi="Times New Roman" w:cs="Times New Roman"/>
          <w:b/>
          <w:sz w:val="26"/>
          <w:szCs w:val="26"/>
        </w:rPr>
        <w:t xml:space="preserve">к проекту  постановления администрации </w:t>
      </w:r>
      <w:r>
        <w:rPr>
          <w:rFonts w:ascii="Times New Roman" w:hAnsi="Times New Roman" w:cs="Times New Roman"/>
          <w:b/>
          <w:sz w:val="26"/>
          <w:szCs w:val="26"/>
        </w:rPr>
        <w:t>округа</w:t>
      </w:r>
    </w:p>
    <w:p w:rsidR="00F645C4" w:rsidRDefault="00F645C4" w:rsidP="00F645C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B3064">
        <w:rPr>
          <w:rFonts w:ascii="Times New Roman" w:hAnsi="Times New Roman" w:cs="Times New Roman"/>
          <w:sz w:val="26"/>
          <w:szCs w:val="26"/>
        </w:rPr>
        <w:t>«</w:t>
      </w:r>
      <w:r w:rsidRPr="00F447AA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F447AA">
        <w:rPr>
          <w:rFonts w:ascii="Times New Roman" w:hAnsi="Times New Roman" w:cs="Times New Roman"/>
          <w:sz w:val="26"/>
          <w:szCs w:val="26"/>
        </w:rPr>
        <w:t xml:space="preserve"> от 24 </w:t>
      </w:r>
      <w:r>
        <w:rPr>
          <w:rFonts w:ascii="Times New Roman" w:hAnsi="Times New Roman" w:cs="Times New Roman"/>
          <w:sz w:val="26"/>
          <w:szCs w:val="26"/>
        </w:rPr>
        <w:t>января</w:t>
      </w:r>
      <w:r w:rsidRPr="00F447AA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23</w:t>
      </w:r>
      <w:r w:rsidRPr="00F447AA">
        <w:rPr>
          <w:rFonts w:ascii="Times New Roman" w:hAnsi="Times New Roman" w:cs="Times New Roman"/>
          <w:sz w:val="26"/>
          <w:szCs w:val="26"/>
        </w:rPr>
        <w:t xml:space="preserve"> года № </w:t>
      </w:r>
      <w:r>
        <w:rPr>
          <w:rFonts w:ascii="Times New Roman" w:hAnsi="Times New Roman" w:cs="Times New Roman"/>
          <w:sz w:val="26"/>
          <w:szCs w:val="26"/>
        </w:rPr>
        <w:t>144</w:t>
      </w:r>
      <w:r w:rsidRPr="00F447A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645C4" w:rsidRDefault="00F645C4" w:rsidP="00F645C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447AA">
        <w:rPr>
          <w:rFonts w:ascii="Times New Roman" w:hAnsi="Times New Roman" w:cs="Times New Roman"/>
          <w:sz w:val="26"/>
          <w:szCs w:val="26"/>
        </w:rPr>
        <w:t xml:space="preserve">«Об утверждении муниципальной программы «Комплексное развитие сельских территорий </w:t>
      </w:r>
    </w:p>
    <w:p w:rsidR="00F645C4" w:rsidRPr="00F447AA" w:rsidRDefault="00F645C4" w:rsidP="00F645C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F447AA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F447AA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F447AA">
        <w:rPr>
          <w:rFonts w:ascii="Times New Roman" w:hAnsi="Times New Roman" w:cs="Times New Roman"/>
          <w:sz w:val="26"/>
          <w:szCs w:val="26"/>
        </w:rPr>
        <w:t xml:space="preserve"> Вологодской области на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F447AA">
        <w:rPr>
          <w:rFonts w:ascii="Times New Roman" w:hAnsi="Times New Roman" w:cs="Times New Roman"/>
          <w:sz w:val="26"/>
          <w:szCs w:val="26"/>
        </w:rPr>
        <w:t>-202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F447AA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F645C4" w:rsidRPr="007B3064" w:rsidRDefault="00F645C4" w:rsidP="00F645C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306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B3064">
        <w:rPr>
          <w:rFonts w:ascii="Times New Roman" w:hAnsi="Times New Roman" w:cs="Times New Roman"/>
          <w:b/>
          <w:sz w:val="26"/>
          <w:szCs w:val="26"/>
        </w:rPr>
        <w:tab/>
      </w:r>
    </w:p>
    <w:p w:rsidR="00F645C4" w:rsidRDefault="00F645C4" w:rsidP="00F645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7B3064">
        <w:rPr>
          <w:rFonts w:ascii="Times New Roman" w:hAnsi="Times New Roman" w:cs="Times New Roman"/>
          <w:sz w:val="26"/>
          <w:szCs w:val="26"/>
        </w:rPr>
        <w:t>Проект  постановления администрации округа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3252A">
        <w:rPr>
          <w:rFonts w:ascii="Times New Roman" w:hAnsi="Times New Roman" w:cs="Times New Roman"/>
          <w:sz w:val="26"/>
          <w:szCs w:val="26"/>
        </w:rPr>
        <w:t>«</w:t>
      </w:r>
      <w:r w:rsidRPr="00F447AA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F447AA">
        <w:rPr>
          <w:rFonts w:ascii="Times New Roman" w:hAnsi="Times New Roman" w:cs="Times New Roman"/>
          <w:sz w:val="26"/>
          <w:szCs w:val="26"/>
        </w:rPr>
        <w:t xml:space="preserve"> от 24 </w:t>
      </w:r>
      <w:r>
        <w:rPr>
          <w:rFonts w:ascii="Times New Roman" w:hAnsi="Times New Roman" w:cs="Times New Roman"/>
          <w:sz w:val="26"/>
          <w:szCs w:val="26"/>
        </w:rPr>
        <w:t>января</w:t>
      </w:r>
      <w:r w:rsidRPr="00F447AA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23</w:t>
      </w:r>
      <w:r w:rsidRPr="00F447AA">
        <w:rPr>
          <w:rFonts w:ascii="Times New Roman" w:hAnsi="Times New Roman" w:cs="Times New Roman"/>
          <w:sz w:val="26"/>
          <w:szCs w:val="26"/>
        </w:rPr>
        <w:t xml:space="preserve"> года № </w:t>
      </w:r>
      <w:r>
        <w:rPr>
          <w:rFonts w:ascii="Times New Roman" w:hAnsi="Times New Roman" w:cs="Times New Roman"/>
          <w:sz w:val="26"/>
          <w:szCs w:val="26"/>
        </w:rPr>
        <w:t>144</w:t>
      </w:r>
      <w:r w:rsidRPr="00F447AA">
        <w:rPr>
          <w:rFonts w:ascii="Times New Roman" w:hAnsi="Times New Roman" w:cs="Times New Roman"/>
          <w:sz w:val="26"/>
          <w:szCs w:val="26"/>
        </w:rPr>
        <w:t xml:space="preserve"> «Об утверждении муниципальной программы «Комплексное развитие сельских территорий </w:t>
      </w:r>
      <w:proofErr w:type="spellStart"/>
      <w:r w:rsidRPr="00F447AA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F447AA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F447AA">
        <w:rPr>
          <w:rFonts w:ascii="Times New Roman" w:hAnsi="Times New Roman" w:cs="Times New Roman"/>
          <w:sz w:val="26"/>
          <w:szCs w:val="26"/>
        </w:rPr>
        <w:t xml:space="preserve"> Вологодской области на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F447AA">
        <w:rPr>
          <w:rFonts w:ascii="Times New Roman" w:hAnsi="Times New Roman" w:cs="Times New Roman"/>
          <w:sz w:val="26"/>
          <w:szCs w:val="26"/>
        </w:rPr>
        <w:t>-202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F447AA">
        <w:rPr>
          <w:rFonts w:ascii="Times New Roman" w:hAnsi="Times New Roman" w:cs="Times New Roman"/>
          <w:sz w:val="26"/>
          <w:szCs w:val="26"/>
        </w:rPr>
        <w:t xml:space="preserve"> годы»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B3064">
        <w:rPr>
          <w:rFonts w:ascii="Times New Roman" w:hAnsi="Times New Roman" w:cs="Times New Roman"/>
          <w:sz w:val="26"/>
          <w:szCs w:val="26"/>
        </w:rPr>
        <w:t>разработан с целью приведения объемов финансирования программы в соответствии с размерами бюджетных обязательств, утвержденными на текущий  202</w:t>
      </w:r>
      <w:r>
        <w:rPr>
          <w:rFonts w:ascii="Times New Roman" w:hAnsi="Times New Roman" w:cs="Times New Roman"/>
          <w:sz w:val="26"/>
          <w:szCs w:val="26"/>
        </w:rPr>
        <w:t>3 финансовый год, а также плановыми объемами на 2024 год (прилагаются).</w:t>
      </w:r>
      <w:proofErr w:type="gramEnd"/>
    </w:p>
    <w:p w:rsidR="00F645C4" w:rsidRPr="007B3064" w:rsidRDefault="00F645C4" w:rsidP="00F645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7B3064">
        <w:rPr>
          <w:rFonts w:ascii="Times New Roman" w:hAnsi="Times New Roman" w:cs="Times New Roman"/>
          <w:sz w:val="26"/>
          <w:szCs w:val="26"/>
        </w:rPr>
        <w:t xml:space="preserve">Муниципальная программа «Комплексное развитие сельских территорий </w:t>
      </w:r>
      <w:proofErr w:type="spellStart"/>
      <w:r w:rsidRPr="007B3064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7B3064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7B3064">
        <w:rPr>
          <w:rFonts w:ascii="Times New Roman" w:hAnsi="Times New Roman" w:cs="Times New Roman"/>
          <w:sz w:val="26"/>
          <w:szCs w:val="26"/>
        </w:rPr>
        <w:t xml:space="preserve"> Вологодской области на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7B3064">
        <w:rPr>
          <w:rFonts w:ascii="Times New Roman" w:hAnsi="Times New Roman" w:cs="Times New Roman"/>
          <w:sz w:val="26"/>
          <w:szCs w:val="26"/>
        </w:rPr>
        <w:t>-202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7B3064">
        <w:rPr>
          <w:rFonts w:ascii="Times New Roman" w:hAnsi="Times New Roman" w:cs="Times New Roman"/>
          <w:sz w:val="26"/>
          <w:szCs w:val="26"/>
        </w:rPr>
        <w:t xml:space="preserve"> годы» будет принята  в новой редакции с внесенными изменениями в соответствии с утвержденным постановлением.</w:t>
      </w:r>
    </w:p>
    <w:p w:rsidR="00F645C4" w:rsidRDefault="00F645C4" w:rsidP="00F645C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645C4" w:rsidRDefault="00F645C4" w:rsidP="00F645C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645C4" w:rsidRDefault="00F645C4" w:rsidP="00F645C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645C4" w:rsidRDefault="00F645C4" w:rsidP="00F645C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645C4" w:rsidRDefault="00F645C4" w:rsidP="00F645C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645C4" w:rsidRDefault="00F645C4" w:rsidP="00F645C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645C4" w:rsidRDefault="00F645C4" w:rsidP="00F645C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645C4" w:rsidRDefault="00F645C4" w:rsidP="00F645C4">
      <w:pPr>
        <w:spacing w:after="0" w:line="240" w:lineRule="auto"/>
        <w:rPr>
          <w:rFonts w:ascii="Times New Roman" w:hAnsi="Times New Roman" w:cs="Times New Roman"/>
        </w:rPr>
      </w:pPr>
    </w:p>
    <w:p w:rsidR="00F645C4" w:rsidRDefault="00F645C4" w:rsidP="00F645C4">
      <w:pPr>
        <w:spacing w:after="0" w:line="240" w:lineRule="auto"/>
        <w:rPr>
          <w:rFonts w:ascii="Times New Roman" w:hAnsi="Times New Roman" w:cs="Times New Roman"/>
        </w:rPr>
      </w:pPr>
    </w:p>
    <w:p w:rsidR="00F645C4" w:rsidRDefault="00F645C4" w:rsidP="00F645C4">
      <w:pPr>
        <w:spacing w:after="0" w:line="240" w:lineRule="auto"/>
        <w:rPr>
          <w:rFonts w:ascii="Times New Roman" w:hAnsi="Times New Roman" w:cs="Times New Roman"/>
        </w:rPr>
      </w:pPr>
    </w:p>
    <w:p w:rsidR="00F645C4" w:rsidRDefault="00F645C4" w:rsidP="00F645C4">
      <w:pPr>
        <w:spacing w:after="0" w:line="240" w:lineRule="auto"/>
        <w:rPr>
          <w:rFonts w:ascii="Times New Roman" w:hAnsi="Times New Roman" w:cs="Times New Roman"/>
        </w:rPr>
      </w:pPr>
    </w:p>
    <w:p w:rsidR="00F645C4" w:rsidRDefault="00F645C4" w:rsidP="00F645C4">
      <w:pPr>
        <w:spacing w:after="0" w:line="240" w:lineRule="auto"/>
        <w:rPr>
          <w:rFonts w:ascii="Times New Roman" w:hAnsi="Times New Roman" w:cs="Times New Roman"/>
        </w:rPr>
      </w:pPr>
    </w:p>
    <w:p w:rsidR="00F645C4" w:rsidRDefault="00F645C4" w:rsidP="00F645C4">
      <w:pPr>
        <w:spacing w:after="0" w:line="240" w:lineRule="auto"/>
        <w:rPr>
          <w:rFonts w:ascii="Times New Roman" w:hAnsi="Times New Roman" w:cs="Times New Roman"/>
        </w:rPr>
      </w:pPr>
    </w:p>
    <w:p w:rsidR="00F645C4" w:rsidRDefault="00F645C4" w:rsidP="00F645C4">
      <w:pPr>
        <w:spacing w:after="0" w:line="240" w:lineRule="auto"/>
        <w:rPr>
          <w:rFonts w:ascii="Times New Roman" w:hAnsi="Times New Roman" w:cs="Times New Roman"/>
        </w:rPr>
      </w:pPr>
    </w:p>
    <w:p w:rsidR="00F645C4" w:rsidRDefault="00F645C4" w:rsidP="00F645C4">
      <w:pPr>
        <w:spacing w:after="0" w:line="240" w:lineRule="auto"/>
        <w:rPr>
          <w:rFonts w:ascii="Times New Roman" w:hAnsi="Times New Roman" w:cs="Times New Roman"/>
        </w:rPr>
      </w:pPr>
    </w:p>
    <w:p w:rsidR="00F645C4" w:rsidRDefault="00F645C4" w:rsidP="00F645C4">
      <w:pPr>
        <w:spacing w:after="0" w:line="240" w:lineRule="auto"/>
        <w:rPr>
          <w:rFonts w:ascii="Times New Roman" w:hAnsi="Times New Roman" w:cs="Times New Roman"/>
        </w:rPr>
      </w:pPr>
    </w:p>
    <w:p w:rsidR="00F645C4" w:rsidRDefault="00F645C4" w:rsidP="00F645C4">
      <w:pPr>
        <w:spacing w:after="0" w:line="240" w:lineRule="auto"/>
        <w:rPr>
          <w:rFonts w:ascii="Times New Roman" w:hAnsi="Times New Roman" w:cs="Times New Roman"/>
        </w:rPr>
      </w:pPr>
    </w:p>
    <w:p w:rsidR="00F645C4" w:rsidRDefault="00F645C4" w:rsidP="00F645C4">
      <w:pPr>
        <w:spacing w:after="0" w:line="240" w:lineRule="auto"/>
        <w:rPr>
          <w:rFonts w:ascii="Times New Roman" w:hAnsi="Times New Roman" w:cs="Times New Roman"/>
        </w:rPr>
      </w:pPr>
    </w:p>
    <w:p w:rsidR="00F645C4" w:rsidRDefault="00F645C4" w:rsidP="00F645C4">
      <w:pPr>
        <w:spacing w:after="0" w:line="240" w:lineRule="auto"/>
        <w:rPr>
          <w:rFonts w:ascii="Times New Roman" w:hAnsi="Times New Roman" w:cs="Times New Roman"/>
        </w:rPr>
      </w:pPr>
    </w:p>
    <w:p w:rsidR="00F645C4" w:rsidRDefault="00F645C4" w:rsidP="00F645C4">
      <w:pPr>
        <w:spacing w:after="0" w:line="240" w:lineRule="auto"/>
        <w:rPr>
          <w:rFonts w:ascii="Times New Roman" w:hAnsi="Times New Roman" w:cs="Times New Roman"/>
        </w:rPr>
      </w:pPr>
    </w:p>
    <w:p w:rsidR="00F645C4" w:rsidRPr="007B3064" w:rsidRDefault="00F645C4" w:rsidP="00F645C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3064">
        <w:rPr>
          <w:rFonts w:ascii="Times New Roman" w:hAnsi="Times New Roman" w:cs="Times New Roman"/>
          <w:b/>
          <w:sz w:val="26"/>
          <w:szCs w:val="26"/>
        </w:rPr>
        <w:t>СВОДНЫЙ ОТЧЕТ</w:t>
      </w:r>
    </w:p>
    <w:p w:rsidR="00F645C4" w:rsidRPr="007B3064" w:rsidRDefault="00F645C4" w:rsidP="00F645C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3064">
        <w:rPr>
          <w:rFonts w:ascii="Times New Roman" w:hAnsi="Times New Roman" w:cs="Times New Roman"/>
          <w:b/>
          <w:sz w:val="26"/>
          <w:szCs w:val="26"/>
        </w:rPr>
        <w:t xml:space="preserve">о поступивших замечаниях и предложениях к проекту документа стратегического планирования </w:t>
      </w:r>
      <w:proofErr w:type="spellStart"/>
      <w:r w:rsidRPr="007B3064">
        <w:rPr>
          <w:rFonts w:ascii="Times New Roman" w:hAnsi="Times New Roman" w:cs="Times New Roman"/>
          <w:b/>
          <w:sz w:val="26"/>
          <w:szCs w:val="26"/>
        </w:rPr>
        <w:t>Усть-Кубинского</w:t>
      </w:r>
      <w:proofErr w:type="spellEnd"/>
      <w:r w:rsidRPr="007B3064">
        <w:rPr>
          <w:rFonts w:ascii="Times New Roman" w:hAnsi="Times New Roman" w:cs="Times New Roman"/>
          <w:b/>
          <w:sz w:val="26"/>
          <w:szCs w:val="26"/>
        </w:rPr>
        <w:t xml:space="preserve"> муниципального </w:t>
      </w:r>
      <w:r>
        <w:rPr>
          <w:rFonts w:ascii="Times New Roman" w:hAnsi="Times New Roman" w:cs="Times New Roman"/>
          <w:b/>
          <w:sz w:val="26"/>
          <w:szCs w:val="26"/>
        </w:rPr>
        <w:t>округа</w:t>
      </w:r>
    </w:p>
    <w:p w:rsidR="00F645C4" w:rsidRPr="00F447AA" w:rsidRDefault="00F645C4" w:rsidP="00F645C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447AA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F447AA">
        <w:rPr>
          <w:rFonts w:ascii="Times New Roman" w:hAnsi="Times New Roman" w:cs="Times New Roman"/>
          <w:sz w:val="26"/>
          <w:szCs w:val="26"/>
        </w:rPr>
        <w:t xml:space="preserve"> от 24 </w:t>
      </w:r>
      <w:r>
        <w:rPr>
          <w:rFonts w:ascii="Times New Roman" w:hAnsi="Times New Roman" w:cs="Times New Roman"/>
          <w:sz w:val="26"/>
          <w:szCs w:val="26"/>
        </w:rPr>
        <w:t>января</w:t>
      </w:r>
      <w:r w:rsidRPr="00F447AA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23</w:t>
      </w:r>
      <w:r w:rsidRPr="00F447AA">
        <w:rPr>
          <w:rFonts w:ascii="Times New Roman" w:hAnsi="Times New Roman" w:cs="Times New Roman"/>
          <w:sz w:val="26"/>
          <w:szCs w:val="26"/>
        </w:rPr>
        <w:t xml:space="preserve"> года № </w:t>
      </w:r>
      <w:r>
        <w:rPr>
          <w:rFonts w:ascii="Times New Roman" w:hAnsi="Times New Roman" w:cs="Times New Roman"/>
          <w:sz w:val="26"/>
          <w:szCs w:val="26"/>
        </w:rPr>
        <w:t>144</w:t>
      </w:r>
      <w:r w:rsidRPr="00F447AA">
        <w:rPr>
          <w:rFonts w:ascii="Times New Roman" w:hAnsi="Times New Roman" w:cs="Times New Roman"/>
          <w:sz w:val="26"/>
          <w:szCs w:val="26"/>
        </w:rPr>
        <w:t xml:space="preserve"> «Об утверждении муниципальной программы «Комплексное развитие сельских территорий </w:t>
      </w:r>
      <w:proofErr w:type="spellStart"/>
      <w:r w:rsidRPr="00F447AA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F447AA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F447AA">
        <w:rPr>
          <w:rFonts w:ascii="Times New Roman" w:hAnsi="Times New Roman" w:cs="Times New Roman"/>
          <w:sz w:val="26"/>
          <w:szCs w:val="26"/>
        </w:rPr>
        <w:t xml:space="preserve"> Вологодской области на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F447AA">
        <w:rPr>
          <w:rFonts w:ascii="Times New Roman" w:hAnsi="Times New Roman" w:cs="Times New Roman"/>
          <w:sz w:val="26"/>
          <w:szCs w:val="26"/>
        </w:rPr>
        <w:t>-202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F447AA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F645C4" w:rsidRDefault="00F645C4" w:rsidP="00F645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45C4" w:rsidRPr="007B3064" w:rsidRDefault="00F645C4" w:rsidP="00F645C4">
      <w:pPr>
        <w:jc w:val="center"/>
        <w:rPr>
          <w:rFonts w:ascii="Times New Roman" w:hAnsi="Times New Roman" w:cs="Times New Roman"/>
          <w:sz w:val="24"/>
          <w:szCs w:val="24"/>
        </w:rPr>
      </w:pPr>
      <w:r w:rsidRPr="007B3064">
        <w:rPr>
          <w:rFonts w:ascii="Times New Roman" w:hAnsi="Times New Roman" w:cs="Times New Roman"/>
          <w:sz w:val="24"/>
          <w:szCs w:val="24"/>
        </w:rPr>
        <w:t xml:space="preserve">Проект постановления разработан отделом </w:t>
      </w:r>
      <w:r>
        <w:rPr>
          <w:rFonts w:ascii="Times New Roman" w:hAnsi="Times New Roman" w:cs="Times New Roman"/>
          <w:sz w:val="24"/>
          <w:szCs w:val="24"/>
        </w:rPr>
        <w:t>экономики, отраслевого развития и контроля</w:t>
      </w:r>
      <w:r w:rsidRPr="007B3064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Pr="007B3064">
        <w:rPr>
          <w:rFonts w:ascii="Times New Roman" w:hAnsi="Times New Roman" w:cs="Times New Roman"/>
          <w:sz w:val="24"/>
          <w:szCs w:val="24"/>
        </w:rPr>
        <w:t>Усть-Кубинского</w:t>
      </w:r>
      <w:proofErr w:type="spellEnd"/>
      <w:r w:rsidRPr="007B3064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>
        <w:rPr>
          <w:rFonts w:ascii="Times New Roman" w:hAnsi="Times New Roman" w:cs="Times New Roman"/>
          <w:sz w:val="24"/>
          <w:szCs w:val="24"/>
        </w:rPr>
        <w:t>округа</w:t>
      </w:r>
    </w:p>
    <w:p w:rsidR="00F645C4" w:rsidRPr="007B3064" w:rsidRDefault="00F645C4" w:rsidP="00F645C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835"/>
        <w:gridCol w:w="2948"/>
        <w:gridCol w:w="8171"/>
      </w:tblGrid>
      <w:tr w:rsidR="00F645C4" w:rsidRPr="007B3064" w:rsidTr="00F325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C4" w:rsidRPr="007B3064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3064">
              <w:rPr>
                <w:rFonts w:ascii="Times New Roman" w:hAnsi="Times New Roman" w:cs="Times New Roman"/>
              </w:rPr>
              <w:t>№ п.п.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C4" w:rsidRPr="007B3064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3064">
              <w:rPr>
                <w:rFonts w:ascii="Times New Roman" w:hAnsi="Times New Roman" w:cs="Times New Roman"/>
              </w:rPr>
              <w:t xml:space="preserve">Дата поступления замечаний, предложений к проекту документа стратегического планирования </w:t>
            </w:r>
            <w:proofErr w:type="spellStart"/>
            <w:r w:rsidRPr="007B3064">
              <w:rPr>
                <w:rFonts w:ascii="Times New Roman" w:hAnsi="Times New Roman" w:cs="Times New Roman"/>
                <w:color w:val="000000"/>
              </w:rPr>
              <w:t>Усть-Кубинского</w:t>
            </w:r>
            <w:proofErr w:type="spellEnd"/>
            <w:r w:rsidRPr="007B3064">
              <w:rPr>
                <w:rFonts w:ascii="Times New Roman" w:hAnsi="Times New Roman" w:cs="Times New Roman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</w:rPr>
              <w:t>округа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C4" w:rsidRPr="007B3064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3064">
              <w:rPr>
                <w:rFonts w:ascii="Times New Roman" w:hAnsi="Times New Roman" w:cs="Times New Roman"/>
              </w:rPr>
              <w:t xml:space="preserve">Замечания и предложения к проекту документа стратегического планирования </w:t>
            </w:r>
            <w:proofErr w:type="spellStart"/>
            <w:r w:rsidRPr="007B3064">
              <w:rPr>
                <w:rFonts w:ascii="Times New Roman" w:hAnsi="Times New Roman" w:cs="Times New Roman"/>
                <w:color w:val="000000"/>
              </w:rPr>
              <w:t>Усть-Кубинского</w:t>
            </w:r>
            <w:proofErr w:type="spellEnd"/>
            <w:r w:rsidRPr="007B306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3064">
              <w:rPr>
                <w:rFonts w:ascii="Times New Roman" w:hAnsi="Times New Roman" w:cs="Times New Roman"/>
              </w:rPr>
              <w:t xml:space="preserve">муниципального </w:t>
            </w:r>
            <w:r>
              <w:rPr>
                <w:rFonts w:ascii="Times New Roman" w:hAnsi="Times New Roman" w:cs="Times New Roman"/>
              </w:rPr>
              <w:t>округа</w:t>
            </w:r>
          </w:p>
        </w:tc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C4" w:rsidRPr="007B3064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3064">
              <w:rPr>
                <w:rFonts w:ascii="Times New Roman" w:hAnsi="Times New Roman" w:cs="Times New Roman"/>
              </w:rPr>
              <w:t xml:space="preserve">Позиция органа, ответственного за разработку документа стратегического планирования </w:t>
            </w:r>
            <w:proofErr w:type="spellStart"/>
            <w:r w:rsidRPr="007B3064">
              <w:rPr>
                <w:rFonts w:ascii="Times New Roman" w:hAnsi="Times New Roman" w:cs="Times New Roman"/>
                <w:color w:val="000000"/>
              </w:rPr>
              <w:t>Усть-Кубинского</w:t>
            </w:r>
            <w:proofErr w:type="spellEnd"/>
            <w:r w:rsidRPr="007B3064">
              <w:rPr>
                <w:rFonts w:ascii="Times New Roman" w:hAnsi="Times New Roman" w:cs="Times New Roman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</w:rPr>
              <w:t>округа</w:t>
            </w:r>
            <w:r w:rsidRPr="007B3064">
              <w:rPr>
                <w:rFonts w:ascii="Times New Roman" w:hAnsi="Times New Roman" w:cs="Times New Roman"/>
              </w:rPr>
              <w:t>, с ее обоснованием</w:t>
            </w:r>
          </w:p>
        </w:tc>
      </w:tr>
      <w:tr w:rsidR="00F645C4" w:rsidRPr="007B3064" w:rsidTr="00F3252A">
        <w:tc>
          <w:tcPr>
            <w:tcW w:w="14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7B3064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064">
              <w:rPr>
                <w:rFonts w:ascii="Times New Roman" w:hAnsi="Times New Roman" w:cs="Times New Roman"/>
                <w:sz w:val="24"/>
                <w:szCs w:val="24"/>
              </w:rPr>
              <w:t xml:space="preserve">Замечаний и предложений по  проекту документа стратегического планирования  </w:t>
            </w:r>
          </w:p>
          <w:p w:rsidR="00F645C4" w:rsidRPr="007B3064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064">
              <w:rPr>
                <w:rFonts w:ascii="Times New Roman" w:hAnsi="Times New Roman" w:cs="Times New Roman"/>
                <w:sz w:val="24"/>
                <w:szCs w:val="24"/>
              </w:rPr>
              <w:t>не поступило</w:t>
            </w:r>
          </w:p>
        </w:tc>
      </w:tr>
    </w:tbl>
    <w:p w:rsidR="00F645C4" w:rsidRPr="007B3064" w:rsidRDefault="00F645C4" w:rsidP="00F645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45C4" w:rsidRPr="007B3064" w:rsidRDefault="00F645C4" w:rsidP="00F645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45C4" w:rsidRDefault="00F645C4" w:rsidP="00F645C4">
      <w:pPr>
        <w:jc w:val="both"/>
        <w:rPr>
          <w:rFonts w:ascii="Times New Roman" w:hAnsi="Times New Roman" w:cs="Times New Roman"/>
          <w:sz w:val="24"/>
          <w:szCs w:val="24"/>
        </w:rPr>
      </w:pPr>
      <w:r w:rsidRPr="007B306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июня </w:t>
      </w:r>
      <w:r w:rsidRPr="007B3064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B3064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</w:t>
      </w:r>
      <w:proofErr w:type="spellStart"/>
      <w:r w:rsidRPr="007B3064">
        <w:rPr>
          <w:rFonts w:ascii="Times New Roman" w:hAnsi="Times New Roman" w:cs="Times New Roman"/>
          <w:sz w:val="24"/>
          <w:szCs w:val="24"/>
        </w:rPr>
        <w:t>Т.Н.Майорова</w:t>
      </w:r>
      <w:proofErr w:type="spellEnd"/>
    </w:p>
    <w:sectPr w:rsidR="00F645C4" w:rsidSect="00F3252A">
      <w:headerReference w:type="even" r:id="rId9"/>
      <w:headerReference w:type="default" r:id="rId10"/>
      <w:footerReference w:type="even" r:id="rId11"/>
      <w:footerReference w:type="default" r:id="rId12"/>
      <w:pgSz w:w="16838" w:h="11906" w:orient="landscape" w:code="9"/>
      <w:pgMar w:top="1134" w:right="1134" w:bottom="851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4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52A" w:rsidRDefault="00F3252A" w:rsidP="001B4154">
    <w:pPr>
      <w:pStyle w:val="a7"/>
      <w:framePr w:wrap="around" w:vAnchor="text" w:hAnchor="margin" w:xAlign="center" w:y="1"/>
      <w:rPr>
        <w:rStyle w:val="ab"/>
        <w:rFonts w:eastAsiaTheme="minorEastAsia"/>
      </w:rPr>
    </w:pPr>
    <w:r>
      <w:rPr>
        <w:rStyle w:val="ab"/>
        <w:rFonts w:eastAsiaTheme="minorEastAsia"/>
      </w:rPr>
      <w:fldChar w:fldCharType="begin"/>
    </w:r>
    <w:r>
      <w:rPr>
        <w:rStyle w:val="ab"/>
        <w:rFonts w:eastAsiaTheme="minorEastAsia"/>
      </w:rPr>
      <w:instrText xml:space="preserve">PAGE  </w:instrText>
    </w:r>
    <w:r>
      <w:rPr>
        <w:rStyle w:val="ab"/>
        <w:rFonts w:eastAsiaTheme="minorEastAsia"/>
      </w:rPr>
      <w:fldChar w:fldCharType="separate"/>
    </w:r>
    <w:r>
      <w:rPr>
        <w:rStyle w:val="ab"/>
        <w:rFonts w:eastAsiaTheme="minorEastAsia"/>
        <w:noProof/>
      </w:rPr>
      <w:t>10</w:t>
    </w:r>
    <w:r>
      <w:rPr>
        <w:rStyle w:val="ab"/>
        <w:rFonts w:eastAsiaTheme="minorEastAsia"/>
      </w:rPr>
      <w:fldChar w:fldCharType="end"/>
    </w:r>
  </w:p>
  <w:p w:rsidR="00F3252A" w:rsidRDefault="00F3252A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0581"/>
      <w:docPartObj>
        <w:docPartGallery w:val="Page Numbers (Bottom of Page)"/>
        <w:docPartUnique/>
      </w:docPartObj>
    </w:sdtPr>
    <w:sdtContent>
      <w:p w:rsidR="00F3252A" w:rsidRDefault="00F3252A">
        <w:pPr>
          <w:pStyle w:val="a7"/>
          <w:jc w:val="right"/>
        </w:pPr>
        <w:fldSimple w:instr=" PAGE   \* MERGEFORMAT ">
          <w:r w:rsidR="00F82379">
            <w:rPr>
              <w:noProof/>
            </w:rPr>
            <w:t>13</w:t>
          </w:r>
        </w:fldSimple>
      </w:p>
    </w:sdtContent>
  </w:sdt>
  <w:p w:rsidR="00F3252A" w:rsidRDefault="00F3252A" w:rsidP="001B4154">
    <w:pPr>
      <w:pStyle w:val="a7"/>
      <w:ind w:right="360"/>
      <w:jc w:val="cen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52A" w:rsidRDefault="00F3252A">
    <w:pPr>
      <w:spacing w:line="109" w:lineRule="exact"/>
      <w:rPr>
        <w:sz w:val="10"/>
        <w:szCs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52A" w:rsidRDefault="00F3252A" w:rsidP="001B4154">
    <w:pPr>
      <w:pStyle w:val="ac"/>
      <w:framePr w:wrap="around" w:vAnchor="text" w:hAnchor="margin" w:xAlign="center" w:y="1"/>
      <w:rPr>
        <w:rStyle w:val="ab"/>
        <w:rFonts w:eastAsiaTheme="minorEastAsia"/>
      </w:rPr>
    </w:pPr>
    <w:r>
      <w:rPr>
        <w:rStyle w:val="ab"/>
        <w:rFonts w:eastAsiaTheme="minorEastAsia"/>
      </w:rPr>
      <w:fldChar w:fldCharType="begin"/>
    </w:r>
    <w:r>
      <w:rPr>
        <w:rStyle w:val="ab"/>
        <w:rFonts w:eastAsiaTheme="minorEastAsia"/>
      </w:rPr>
      <w:instrText xml:space="preserve">PAGE  </w:instrText>
    </w:r>
    <w:r>
      <w:rPr>
        <w:rStyle w:val="ab"/>
        <w:rFonts w:eastAsiaTheme="minorEastAsia"/>
      </w:rPr>
      <w:fldChar w:fldCharType="separate"/>
    </w:r>
    <w:r>
      <w:rPr>
        <w:rStyle w:val="ab"/>
        <w:rFonts w:eastAsiaTheme="minorEastAsia"/>
        <w:noProof/>
      </w:rPr>
      <w:t>37</w:t>
    </w:r>
    <w:r>
      <w:rPr>
        <w:rStyle w:val="ab"/>
        <w:rFonts w:eastAsiaTheme="minorEastAsia"/>
      </w:rPr>
      <w:fldChar w:fldCharType="end"/>
    </w:r>
  </w:p>
  <w:p w:rsidR="00F3252A" w:rsidRDefault="00F3252A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52A" w:rsidRDefault="00F3252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8D63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6A405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66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6285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EA031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C8DF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6070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2EE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383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6A84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CB7805"/>
    <w:multiLevelType w:val="singleLevel"/>
    <w:tmpl w:val="7948201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11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0CAF5A13"/>
    <w:multiLevelType w:val="singleLevel"/>
    <w:tmpl w:val="97B23094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13">
    <w:nsid w:val="13461B82"/>
    <w:multiLevelType w:val="singleLevel"/>
    <w:tmpl w:val="17662652"/>
    <w:lvl w:ilvl="0">
      <w:start w:val="1"/>
      <w:numFmt w:val="decimal"/>
      <w:lvlText w:val="%1."/>
      <w:lvlJc w:val="left"/>
      <w:pPr>
        <w:tabs>
          <w:tab w:val="num" w:pos="1383"/>
        </w:tabs>
        <w:ind w:left="1383" w:hanging="390"/>
      </w:pPr>
      <w:rPr>
        <w:rFonts w:hint="default"/>
      </w:rPr>
    </w:lvl>
  </w:abstractNum>
  <w:abstractNum w:abstractNumId="14">
    <w:nsid w:val="13EC7E34"/>
    <w:multiLevelType w:val="singleLevel"/>
    <w:tmpl w:val="C290921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</w:abstractNum>
  <w:abstractNum w:abstractNumId="15">
    <w:nsid w:val="1427476C"/>
    <w:multiLevelType w:val="hybridMultilevel"/>
    <w:tmpl w:val="34ACF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7535F5"/>
    <w:multiLevelType w:val="hybridMultilevel"/>
    <w:tmpl w:val="ABA2D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4CB40DB"/>
    <w:multiLevelType w:val="hybridMultilevel"/>
    <w:tmpl w:val="984E5D72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9">
    <w:nsid w:val="290D0A13"/>
    <w:multiLevelType w:val="singleLevel"/>
    <w:tmpl w:val="7FB492CA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0">
    <w:nsid w:val="2CC822F4"/>
    <w:multiLevelType w:val="singleLevel"/>
    <w:tmpl w:val="471C532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4A01033"/>
    <w:multiLevelType w:val="singleLevel"/>
    <w:tmpl w:val="290AB76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>
    <w:nsid w:val="3B321C02"/>
    <w:multiLevelType w:val="hybridMultilevel"/>
    <w:tmpl w:val="5544752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3C0F553B"/>
    <w:multiLevelType w:val="hybridMultilevel"/>
    <w:tmpl w:val="3F3A10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4A2E4D"/>
    <w:multiLevelType w:val="singleLevel"/>
    <w:tmpl w:val="F2ECDB60"/>
    <w:lvl w:ilvl="0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hint="default"/>
      </w:rPr>
    </w:lvl>
  </w:abstractNum>
  <w:abstractNum w:abstractNumId="25">
    <w:nsid w:val="45702C45"/>
    <w:multiLevelType w:val="singleLevel"/>
    <w:tmpl w:val="FBF0B48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>
    <w:nsid w:val="46946BDF"/>
    <w:multiLevelType w:val="hybridMultilevel"/>
    <w:tmpl w:val="27A2E3CE"/>
    <w:lvl w:ilvl="0" w:tplc="FFFFFFFF">
      <w:start w:val="1"/>
      <w:numFmt w:val="bullet"/>
      <w:lvlText w:val="-"/>
      <w:lvlJc w:val="left"/>
      <w:pPr>
        <w:tabs>
          <w:tab w:val="num" w:pos="576"/>
        </w:tabs>
        <w:ind w:left="576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27">
    <w:nsid w:val="4AC47B32"/>
    <w:multiLevelType w:val="singleLevel"/>
    <w:tmpl w:val="E3F24756"/>
    <w:lvl w:ilvl="0">
      <w:start w:val="2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28">
    <w:nsid w:val="5C8402A3"/>
    <w:multiLevelType w:val="singleLevel"/>
    <w:tmpl w:val="B20639F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9">
    <w:nsid w:val="5E687C7B"/>
    <w:multiLevelType w:val="multilevel"/>
    <w:tmpl w:val="C0D063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30">
    <w:nsid w:val="5EB331FE"/>
    <w:multiLevelType w:val="multilevel"/>
    <w:tmpl w:val="1FCEA506"/>
    <w:lvl w:ilvl="0">
      <w:start w:val="17"/>
      <w:numFmt w:val="decimal"/>
      <w:lvlText w:val="%1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678"/>
        </w:tabs>
        <w:ind w:left="1678" w:hanging="1395"/>
      </w:pPr>
      <w:rPr>
        <w:rFonts w:hint="default"/>
      </w:rPr>
    </w:lvl>
    <w:lvl w:ilvl="2">
      <w:start w:val="1997"/>
      <w:numFmt w:val="decimal"/>
      <w:lvlText w:val="%1.%2.%3"/>
      <w:lvlJc w:val="left"/>
      <w:pPr>
        <w:tabs>
          <w:tab w:val="num" w:pos="1961"/>
        </w:tabs>
        <w:ind w:left="1961" w:hanging="13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44"/>
        </w:tabs>
        <w:ind w:left="2244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7"/>
        </w:tabs>
        <w:ind w:left="2527" w:hanging="13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31">
    <w:nsid w:val="5F492BB7"/>
    <w:multiLevelType w:val="multilevel"/>
    <w:tmpl w:val="74A6712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2160"/>
      </w:pPr>
      <w:rPr>
        <w:rFonts w:hint="default"/>
      </w:rPr>
    </w:lvl>
  </w:abstractNum>
  <w:abstractNum w:abstractNumId="32">
    <w:nsid w:val="61182ACF"/>
    <w:multiLevelType w:val="hybridMultilevel"/>
    <w:tmpl w:val="ABA2D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525A34"/>
    <w:multiLevelType w:val="singleLevel"/>
    <w:tmpl w:val="898658D6"/>
    <w:lvl w:ilvl="0">
      <w:start w:val="10"/>
      <w:numFmt w:val="bullet"/>
      <w:lvlText w:val="-"/>
      <w:lvlJc w:val="left"/>
      <w:pPr>
        <w:tabs>
          <w:tab w:val="num" w:pos="1002"/>
        </w:tabs>
        <w:ind w:left="1002" w:hanging="360"/>
      </w:pPr>
      <w:rPr>
        <w:rFonts w:hint="default"/>
      </w:rPr>
    </w:lvl>
  </w:abstractNum>
  <w:abstractNum w:abstractNumId="34">
    <w:nsid w:val="692B7371"/>
    <w:multiLevelType w:val="multilevel"/>
    <w:tmpl w:val="114266CC"/>
    <w:lvl w:ilvl="0">
      <w:start w:val="1"/>
      <w:numFmt w:val="upperRoman"/>
      <w:pStyle w:val="4"/>
      <w:lvlText w:val="%1."/>
      <w:lvlJc w:val="left"/>
      <w:pPr>
        <w:tabs>
          <w:tab w:val="num" w:pos="1965"/>
        </w:tabs>
        <w:ind w:left="1965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>
    <w:nsid w:val="6A503D85"/>
    <w:multiLevelType w:val="hybridMultilevel"/>
    <w:tmpl w:val="2C1477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D91339D"/>
    <w:multiLevelType w:val="singleLevel"/>
    <w:tmpl w:val="A9A0D5F2"/>
    <w:lvl w:ilvl="0">
      <w:start w:val="1"/>
      <w:numFmt w:val="decimal"/>
      <w:lvlText w:val="%1."/>
      <w:lvlJc w:val="left"/>
      <w:pPr>
        <w:tabs>
          <w:tab w:val="num" w:pos="987"/>
        </w:tabs>
        <w:ind w:left="987" w:hanging="420"/>
      </w:pPr>
      <w:rPr>
        <w:rFonts w:hint="default"/>
      </w:rPr>
    </w:lvl>
  </w:abstractNum>
  <w:abstractNum w:abstractNumId="37">
    <w:nsid w:val="70B76590"/>
    <w:multiLevelType w:val="singleLevel"/>
    <w:tmpl w:val="1278ED34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38">
    <w:nsid w:val="712B46B3"/>
    <w:multiLevelType w:val="hybridMultilevel"/>
    <w:tmpl w:val="024C55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456589D"/>
    <w:multiLevelType w:val="singleLevel"/>
    <w:tmpl w:val="A040695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0">
    <w:nsid w:val="758821C4"/>
    <w:multiLevelType w:val="hybridMultilevel"/>
    <w:tmpl w:val="2638B856"/>
    <w:lvl w:ilvl="0" w:tplc="0419000F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1">
    <w:nsid w:val="75B8530C"/>
    <w:multiLevelType w:val="hybridMultilevel"/>
    <w:tmpl w:val="569036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4"/>
  </w:num>
  <w:num w:numId="3">
    <w:abstractNumId w:val="17"/>
  </w:num>
  <w:num w:numId="4">
    <w:abstractNumId w:val="15"/>
  </w:num>
  <w:num w:numId="5">
    <w:abstractNumId w:val="18"/>
  </w:num>
  <w:num w:numId="6">
    <w:abstractNumId w:val="31"/>
  </w:num>
  <w:num w:numId="7">
    <w:abstractNumId w:val="29"/>
  </w:num>
  <w:num w:numId="8">
    <w:abstractNumId w:val="7"/>
  </w:num>
  <w:num w:numId="9">
    <w:abstractNumId w:val="11"/>
  </w:num>
  <w:num w:numId="10">
    <w:abstractNumId w:val="20"/>
  </w:num>
  <w:num w:numId="11">
    <w:abstractNumId w:val="9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35"/>
  </w:num>
  <w:num w:numId="21">
    <w:abstractNumId w:val="38"/>
  </w:num>
  <w:num w:numId="22">
    <w:abstractNumId w:val="41"/>
  </w:num>
  <w:num w:numId="23">
    <w:abstractNumId w:val="22"/>
  </w:num>
  <w:num w:numId="24">
    <w:abstractNumId w:val="25"/>
  </w:num>
  <w:num w:numId="25">
    <w:abstractNumId w:val="39"/>
  </w:num>
  <w:num w:numId="26">
    <w:abstractNumId w:val="14"/>
  </w:num>
  <w:num w:numId="27">
    <w:abstractNumId w:val="21"/>
  </w:num>
  <w:num w:numId="28">
    <w:abstractNumId w:val="36"/>
  </w:num>
  <w:num w:numId="29">
    <w:abstractNumId w:val="13"/>
  </w:num>
  <w:num w:numId="30">
    <w:abstractNumId w:val="28"/>
  </w:num>
  <w:num w:numId="31">
    <w:abstractNumId w:val="19"/>
  </w:num>
  <w:num w:numId="32">
    <w:abstractNumId w:val="10"/>
  </w:num>
  <w:num w:numId="33">
    <w:abstractNumId w:val="24"/>
  </w:num>
  <w:num w:numId="34">
    <w:abstractNumId w:val="27"/>
  </w:num>
  <w:num w:numId="35">
    <w:abstractNumId w:val="30"/>
  </w:num>
  <w:num w:numId="36">
    <w:abstractNumId w:val="33"/>
  </w:num>
  <w:num w:numId="37">
    <w:abstractNumId w:val="12"/>
  </w:num>
  <w:num w:numId="38">
    <w:abstractNumId w:val="37"/>
  </w:num>
  <w:num w:numId="39">
    <w:abstractNumId w:val="26"/>
  </w:num>
  <w:num w:numId="40">
    <w:abstractNumId w:val="16"/>
  </w:num>
  <w:num w:numId="41">
    <w:abstractNumId w:val="40"/>
  </w:num>
  <w:num w:numId="42">
    <w:abstractNumId w:val="23"/>
  </w:num>
  <w:num w:numId="4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45C4"/>
    <w:rsid w:val="001B4154"/>
    <w:rsid w:val="00CB01EC"/>
    <w:rsid w:val="00F3252A"/>
    <w:rsid w:val="00F645C4"/>
    <w:rsid w:val="00F82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5C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645C4"/>
    <w:pPr>
      <w:keepNext/>
      <w:spacing w:after="0" w:line="240" w:lineRule="auto"/>
      <w:ind w:firstLine="5400"/>
      <w:jc w:val="right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F645C4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F645C4"/>
    <w:pPr>
      <w:keepNext/>
      <w:tabs>
        <w:tab w:val="num" w:pos="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4"/>
    </w:rPr>
  </w:style>
  <w:style w:type="paragraph" w:styleId="4">
    <w:name w:val="heading 4"/>
    <w:basedOn w:val="a"/>
    <w:next w:val="a"/>
    <w:link w:val="40"/>
    <w:qFormat/>
    <w:rsid w:val="00F645C4"/>
    <w:pPr>
      <w:keepNext/>
      <w:numPr>
        <w:numId w:val="2"/>
      </w:numPr>
      <w:tabs>
        <w:tab w:val="num" w:pos="0"/>
      </w:tabs>
      <w:spacing w:after="0" w:line="240" w:lineRule="auto"/>
      <w:ind w:left="0" w:firstLine="0"/>
      <w:jc w:val="center"/>
      <w:outlineLvl w:val="3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5">
    <w:name w:val="heading 5"/>
    <w:basedOn w:val="a"/>
    <w:next w:val="a"/>
    <w:link w:val="50"/>
    <w:qFormat/>
    <w:rsid w:val="00F645C4"/>
    <w:pPr>
      <w:keepNext/>
      <w:tabs>
        <w:tab w:val="num" w:pos="0"/>
      </w:tabs>
      <w:spacing w:after="0" w:line="240" w:lineRule="auto"/>
      <w:ind w:firstLine="360"/>
      <w:jc w:val="center"/>
      <w:outlineLvl w:val="4"/>
    </w:pPr>
    <w:rPr>
      <w:rFonts w:ascii="Times New Roman" w:eastAsia="Times New Roman" w:hAnsi="Times New Roman" w:cs="Times New Roman"/>
      <w:b/>
      <w:noProof/>
      <w:sz w:val="28"/>
      <w:szCs w:val="24"/>
    </w:rPr>
  </w:style>
  <w:style w:type="paragraph" w:styleId="6">
    <w:name w:val="heading 6"/>
    <w:basedOn w:val="a"/>
    <w:next w:val="a"/>
    <w:link w:val="60"/>
    <w:qFormat/>
    <w:rsid w:val="00F645C4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4"/>
    </w:rPr>
  </w:style>
  <w:style w:type="paragraph" w:styleId="7">
    <w:name w:val="heading 7"/>
    <w:basedOn w:val="a"/>
    <w:next w:val="a"/>
    <w:link w:val="70"/>
    <w:qFormat/>
    <w:rsid w:val="00F645C4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8">
    <w:name w:val="heading 8"/>
    <w:basedOn w:val="a"/>
    <w:next w:val="a"/>
    <w:link w:val="80"/>
    <w:qFormat/>
    <w:rsid w:val="00F645C4"/>
    <w:pPr>
      <w:keepNext/>
      <w:numPr>
        <w:numId w:val="9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9">
    <w:name w:val="heading 9"/>
    <w:basedOn w:val="a"/>
    <w:next w:val="a"/>
    <w:link w:val="90"/>
    <w:qFormat/>
    <w:rsid w:val="00F645C4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45C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645C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645C4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645C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645C4"/>
    <w:rPr>
      <w:rFonts w:ascii="Times New Roman" w:eastAsia="Times New Roman" w:hAnsi="Times New Roman" w:cs="Times New Roman"/>
      <w:b/>
      <w:noProof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645C4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645C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645C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645C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3">
    <w:name w:val="Текст выноски Знак"/>
    <w:basedOn w:val="a0"/>
    <w:link w:val="a4"/>
    <w:semiHidden/>
    <w:rsid w:val="00F645C4"/>
    <w:rPr>
      <w:rFonts w:ascii="Tahoma" w:eastAsiaTheme="minorEastAsia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semiHidden/>
    <w:unhideWhenUsed/>
    <w:rsid w:val="00F64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4"/>
    <w:uiPriority w:val="99"/>
    <w:semiHidden/>
    <w:rsid w:val="00F645C4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aliases w:val="ТЗ список"/>
    <w:basedOn w:val="a"/>
    <w:link w:val="a6"/>
    <w:uiPriority w:val="34"/>
    <w:qFormat/>
    <w:rsid w:val="00F645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F645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F645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F645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a"/>
    <w:semiHidden/>
    <w:rsid w:val="00F645C4"/>
    <w:rPr>
      <w:rFonts w:ascii="Arial Black" w:eastAsia="Times New Roman" w:hAnsi="Arial Black" w:cs="Times New Roman"/>
      <w:b/>
      <w:sz w:val="40"/>
      <w:szCs w:val="24"/>
      <w:lang w:eastAsia="ru-RU"/>
    </w:rPr>
  </w:style>
  <w:style w:type="paragraph" w:styleId="aa">
    <w:name w:val="Body Text"/>
    <w:basedOn w:val="a"/>
    <w:link w:val="a9"/>
    <w:semiHidden/>
    <w:rsid w:val="00F645C4"/>
    <w:pPr>
      <w:spacing w:after="0" w:line="240" w:lineRule="auto"/>
      <w:jc w:val="center"/>
    </w:pPr>
    <w:rPr>
      <w:rFonts w:ascii="Arial Black" w:eastAsia="Times New Roman" w:hAnsi="Arial Black" w:cs="Times New Roman"/>
      <w:b/>
      <w:sz w:val="40"/>
      <w:szCs w:val="24"/>
    </w:rPr>
  </w:style>
  <w:style w:type="character" w:customStyle="1" w:styleId="12">
    <w:name w:val="Основной текст Знак1"/>
    <w:basedOn w:val="a0"/>
    <w:link w:val="aa"/>
    <w:uiPriority w:val="99"/>
    <w:semiHidden/>
    <w:rsid w:val="00F645C4"/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uiPriority w:val="99"/>
    <w:rsid w:val="00F645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page number"/>
    <w:basedOn w:val="a0"/>
    <w:semiHidden/>
    <w:rsid w:val="00F645C4"/>
  </w:style>
  <w:style w:type="paragraph" w:styleId="ac">
    <w:name w:val="header"/>
    <w:basedOn w:val="a"/>
    <w:link w:val="ad"/>
    <w:semiHidden/>
    <w:rsid w:val="00F645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semiHidden/>
    <w:rsid w:val="00F645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f"/>
    <w:uiPriority w:val="99"/>
    <w:semiHidden/>
    <w:rsid w:val="00F645C4"/>
    <w:rPr>
      <w:rFonts w:eastAsiaTheme="minorEastAsia"/>
      <w:lang w:eastAsia="ru-RU"/>
    </w:rPr>
  </w:style>
  <w:style w:type="paragraph" w:styleId="af">
    <w:name w:val="Body Text Indent"/>
    <w:basedOn w:val="a"/>
    <w:link w:val="ae"/>
    <w:uiPriority w:val="99"/>
    <w:semiHidden/>
    <w:unhideWhenUsed/>
    <w:rsid w:val="00F645C4"/>
    <w:pPr>
      <w:spacing w:after="120"/>
      <w:ind w:left="283"/>
    </w:pPr>
  </w:style>
  <w:style w:type="character" w:customStyle="1" w:styleId="13">
    <w:name w:val="Основной текст с отступом Знак1"/>
    <w:basedOn w:val="a0"/>
    <w:link w:val="af"/>
    <w:uiPriority w:val="99"/>
    <w:semiHidden/>
    <w:rsid w:val="00F645C4"/>
    <w:rPr>
      <w:rFonts w:eastAsiaTheme="minorEastAsia"/>
      <w:lang w:eastAsia="ru-RU"/>
    </w:rPr>
  </w:style>
  <w:style w:type="paragraph" w:customStyle="1" w:styleId="CharChar4">
    <w:name w:val="Char Char4 Знак Знак Знак"/>
    <w:basedOn w:val="a"/>
    <w:rsid w:val="00F645C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0">
    <w:name w:val="Текст примечания Знак"/>
    <w:basedOn w:val="a0"/>
    <w:link w:val="af1"/>
    <w:semiHidden/>
    <w:rsid w:val="00F645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text"/>
    <w:basedOn w:val="a"/>
    <w:link w:val="af0"/>
    <w:semiHidden/>
    <w:rsid w:val="00F645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4">
    <w:name w:val="Текст примечания Знак1"/>
    <w:basedOn w:val="a0"/>
    <w:link w:val="af1"/>
    <w:uiPriority w:val="99"/>
    <w:semiHidden/>
    <w:rsid w:val="00F645C4"/>
    <w:rPr>
      <w:rFonts w:eastAsiaTheme="minorEastAsia"/>
      <w:sz w:val="20"/>
      <w:szCs w:val="20"/>
      <w:lang w:eastAsia="ru-RU"/>
    </w:rPr>
  </w:style>
  <w:style w:type="character" w:customStyle="1" w:styleId="af2">
    <w:name w:val="Тема примечания Знак"/>
    <w:basedOn w:val="af0"/>
    <w:link w:val="af3"/>
    <w:semiHidden/>
    <w:rsid w:val="00F645C4"/>
    <w:rPr>
      <w:b/>
      <w:bCs/>
    </w:rPr>
  </w:style>
  <w:style w:type="paragraph" w:styleId="af3">
    <w:name w:val="annotation subject"/>
    <w:basedOn w:val="af1"/>
    <w:next w:val="af1"/>
    <w:link w:val="af2"/>
    <w:semiHidden/>
    <w:rsid w:val="00F645C4"/>
    <w:rPr>
      <w:b/>
      <w:bCs/>
    </w:rPr>
  </w:style>
  <w:style w:type="character" w:customStyle="1" w:styleId="15">
    <w:name w:val="Тема примечания Знак1"/>
    <w:basedOn w:val="14"/>
    <w:link w:val="af3"/>
    <w:uiPriority w:val="99"/>
    <w:semiHidden/>
    <w:rsid w:val="00F645C4"/>
    <w:rPr>
      <w:b/>
      <w:bCs/>
    </w:rPr>
  </w:style>
  <w:style w:type="character" w:customStyle="1" w:styleId="af4">
    <w:name w:val="Знак Знак"/>
    <w:rsid w:val="00F645C4"/>
    <w:rPr>
      <w:noProof w:val="0"/>
      <w:sz w:val="28"/>
      <w:szCs w:val="24"/>
      <w:lang w:val="ru-RU" w:eastAsia="ru-RU" w:bidi="ar-SA"/>
    </w:rPr>
  </w:style>
  <w:style w:type="character" w:customStyle="1" w:styleId="21">
    <w:name w:val="Основной текст 2 Знак"/>
    <w:basedOn w:val="a0"/>
    <w:link w:val="22"/>
    <w:semiHidden/>
    <w:rsid w:val="00F645C4"/>
    <w:rPr>
      <w:rFonts w:ascii="Times New Roman" w:eastAsia="Times New Roman" w:hAnsi="Times New Roman" w:cs="Times New Roman"/>
      <w:sz w:val="28"/>
      <w:szCs w:val="24"/>
    </w:rPr>
  </w:style>
  <w:style w:type="paragraph" w:styleId="22">
    <w:name w:val="Body Text 2"/>
    <w:basedOn w:val="a"/>
    <w:link w:val="21"/>
    <w:semiHidden/>
    <w:rsid w:val="00F645C4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F645C4"/>
    <w:rPr>
      <w:rFonts w:eastAsiaTheme="minorEastAsia"/>
      <w:lang w:eastAsia="ru-RU"/>
    </w:rPr>
  </w:style>
  <w:style w:type="character" w:customStyle="1" w:styleId="31">
    <w:name w:val="Основной текст с отступом 3 Знак"/>
    <w:basedOn w:val="a0"/>
    <w:link w:val="32"/>
    <w:semiHidden/>
    <w:rsid w:val="00F645C4"/>
    <w:rPr>
      <w:rFonts w:ascii="Times New Roman" w:eastAsia="Times New Roman" w:hAnsi="Times New Roman" w:cs="Times New Roman"/>
      <w:sz w:val="28"/>
      <w:szCs w:val="24"/>
    </w:rPr>
  </w:style>
  <w:style w:type="paragraph" w:styleId="32">
    <w:name w:val="Body Text Indent 3"/>
    <w:basedOn w:val="a"/>
    <w:link w:val="31"/>
    <w:semiHidden/>
    <w:rsid w:val="00F645C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310">
    <w:name w:val="Основной текст с отступом 3 Знак1"/>
    <w:basedOn w:val="a0"/>
    <w:link w:val="32"/>
    <w:uiPriority w:val="99"/>
    <w:semiHidden/>
    <w:rsid w:val="00F645C4"/>
    <w:rPr>
      <w:rFonts w:eastAsiaTheme="minorEastAsia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4"/>
    <w:semiHidden/>
    <w:rsid w:val="00F645C4"/>
    <w:rPr>
      <w:rFonts w:ascii="Times New Roman" w:eastAsia="Times New Roman" w:hAnsi="Times New Roman" w:cs="Times New Roman"/>
      <w:sz w:val="16"/>
      <w:szCs w:val="24"/>
    </w:rPr>
  </w:style>
  <w:style w:type="paragraph" w:styleId="34">
    <w:name w:val="Body Text 3"/>
    <w:basedOn w:val="a"/>
    <w:link w:val="33"/>
    <w:semiHidden/>
    <w:rsid w:val="00F645C4"/>
    <w:pPr>
      <w:spacing w:after="120" w:line="240" w:lineRule="auto"/>
    </w:pPr>
    <w:rPr>
      <w:rFonts w:ascii="Times New Roman" w:eastAsia="Times New Roman" w:hAnsi="Times New Roman" w:cs="Times New Roman"/>
      <w:sz w:val="16"/>
      <w:szCs w:val="24"/>
      <w:lang w:eastAsia="en-US"/>
    </w:rPr>
  </w:style>
  <w:style w:type="character" w:customStyle="1" w:styleId="311">
    <w:name w:val="Основной текст 3 Знак1"/>
    <w:basedOn w:val="a0"/>
    <w:link w:val="34"/>
    <w:uiPriority w:val="99"/>
    <w:semiHidden/>
    <w:rsid w:val="00F645C4"/>
    <w:rPr>
      <w:rFonts w:eastAsiaTheme="minorEastAsia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F645C4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3"/>
    <w:semiHidden/>
    <w:rsid w:val="00F645C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11">
    <w:name w:val="Основной текст с отступом 2 Знак1"/>
    <w:basedOn w:val="a0"/>
    <w:link w:val="24"/>
    <w:uiPriority w:val="99"/>
    <w:semiHidden/>
    <w:rsid w:val="00F645C4"/>
    <w:rPr>
      <w:rFonts w:eastAsiaTheme="minorEastAsia"/>
      <w:lang w:eastAsia="ru-RU"/>
    </w:rPr>
  </w:style>
  <w:style w:type="paragraph" w:customStyle="1" w:styleId="ConsPlusNonformat">
    <w:name w:val="ConsPlusNonformat"/>
    <w:rsid w:val="00F645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5">
    <w:name w:val="Normal (Web)"/>
    <w:basedOn w:val="a"/>
    <w:rsid w:val="00F645C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lock Text"/>
    <w:basedOn w:val="a"/>
    <w:rsid w:val="00F645C4"/>
    <w:pPr>
      <w:spacing w:after="0" w:line="240" w:lineRule="auto"/>
      <w:ind w:left="567" w:right="-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nonformat">
    <w:name w:val="nonformat"/>
    <w:basedOn w:val="a"/>
    <w:rsid w:val="00F64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645C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16">
    <w:name w:val="Без интервала1"/>
    <w:rsid w:val="00F645C4"/>
    <w:pPr>
      <w:widowControl w:val="0"/>
      <w:suppressAutoHyphens/>
      <w:spacing w:after="160" w:line="259" w:lineRule="auto"/>
    </w:pPr>
    <w:rPr>
      <w:rFonts w:ascii="Calibri" w:eastAsia="SimSun" w:hAnsi="Calibri" w:cs="font274"/>
      <w:kern w:val="1"/>
      <w:lang w:eastAsia="ar-SA"/>
    </w:rPr>
  </w:style>
  <w:style w:type="table" w:styleId="af7">
    <w:name w:val="Table Grid"/>
    <w:basedOn w:val="a1"/>
    <w:uiPriority w:val="59"/>
    <w:rsid w:val="00F645C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uiPriority w:val="99"/>
    <w:locked/>
    <w:rsid w:val="00F645C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8">
    <w:name w:val="Содержимое таблицы"/>
    <w:basedOn w:val="a"/>
    <w:rsid w:val="00F645C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1Char">
    <w:name w:val="Heading 1 Char"/>
    <w:locked/>
    <w:rsid w:val="00F645C4"/>
    <w:rPr>
      <w:sz w:val="28"/>
      <w:szCs w:val="24"/>
      <w:lang w:val="ru-RU" w:eastAsia="ru-RU" w:bidi="ar-SA"/>
    </w:rPr>
  </w:style>
  <w:style w:type="table" w:customStyle="1" w:styleId="TableNormal">
    <w:name w:val="Table Normal"/>
    <w:uiPriority w:val="2"/>
    <w:semiHidden/>
    <w:unhideWhenUsed/>
    <w:qFormat/>
    <w:rsid w:val="00F645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645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Preformatted">
    <w:name w:val="Preformatted"/>
    <w:basedOn w:val="a"/>
    <w:uiPriority w:val="99"/>
    <w:rsid w:val="00F645C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styleId="af9">
    <w:name w:val="Hyperlink"/>
    <w:basedOn w:val="a0"/>
    <w:uiPriority w:val="99"/>
    <w:unhideWhenUsed/>
    <w:rsid w:val="00F645C4"/>
    <w:rPr>
      <w:color w:val="0000FF" w:themeColor="hyperlink"/>
      <w:u w:val="single"/>
    </w:rPr>
  </w:style>
  <w:style w:type="character" w:customStyle="1" w:styleId="afa">
    <w:name w:val="Гипертекстовая ссылка"/>
    <w:basedOn w:val="a0"/>
    <w:uiPriority w:val="99"/>
    <w:rsid w:val="00F645C4"/>
    <w:rPr>
      <w:color w:val="106BBE"/>
    </w:rPr>
  </w:style>
  <w:style w:type="character" w:customStyle="1" w:styleId="a6">
    <w:name w:val="Абзац списка Знак"/>
    <w:aliases w:val="ТЗ список Знак"/>
    <w:link w:val="a5"/>
    <w:uiPriority w:val="34"/>
    <w:locked/>
    <w:rsid w:val="00F645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moystie@rambler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74843267/0" TargetMode="External"/><Relationship Id="rId11" Type="http://schemas.openxmlformats.org/officeDocument/2006/relationships/footer" Target="footer1.xml"/><Relationship Id="rId5" Type="http://schemas.openxmlformats.org/officeDocument/2006/relationships/image" Target="media/image1.png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14</Pages>
  <Words>2271</Words>
  <Characters>12945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2023-06-13T06:07:00Z</dcterms:created>
  <dcterms:modified xsi:type="dcterms:W3CDTF">2023-06-13T06:28:00Z</dcterms:modified>
</cp:coreProperties>
</file>