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D2" w:rsidRPr="001F74FF" w:rsidRDefault="00E429D2" w:rsidP="00E429D2">
      <w:pPr>
        <w:suppressAutoHyphens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D2" w:rsidRPr="001F74FF" w:rsidRDefault="00E429D2" w:rsidP="00E429D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УСТЬ-КУБИНСКОГО 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 ОКРУГА</w:t>
      </w:r>
    </w:p>
    <w:p w:rsidR="00E429D2" w:rsidRPr="001F74FF" w:rsidRDefault="00E429D2" w:rsidP="00E429D2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4FF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E429D2" w:rsidRPr="001F74FF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№ 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округа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429D2" w:rsidRPr="006171B0" w:rsidRDefault="00E429D2" w:rsidP="00E429D2">
      <w:pPr>
        <w:suppressAutoHyphens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В соответствии со </w:t>
      </w:r>
      <w:r w:rsidRPr="006171B0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42 Устава округа администрация округа</w:t>
      </w:r>
    </w:p>
    <w:p w:rsidR="00E429D2" w:rsidRPr="006171B0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71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429D2" w:rsidRPr="004E4C03" w:rsidRDefault="00E429D2" w:rsidP="00E429D2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, утвержденный  постановлением администрации округа от 9 января 2023 года № 38 «</w:t>
      </w:r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4E4C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муниципального образования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», следующие изменения:</w:t>
      </w:r>
    </w:p>
    <w:p w:rsidR="00E429D2" w:rsidRPr="004E4C03" w:rsidRDefault="00E429D2" w:rsidP="00E429D2">
      <w:pPr>
        <w:numPr>
          <w:ilvl w:val="1"/>
          <w:numId w:val="2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1.2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«1.2. Заявителями при предоставлении муниципальной услуги являются физические и юридические лица, являющиеся собственниками помещений, правообладатели и наниматели жилых помещений либо их уполномоченные представители (далее – заявители)».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пункт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1.3 </w:t>
      </w:r>
      <w:r>
        <w:rPr>
          <w:rFonts w:ascii="Times New Roman" w:eastAsia="Times New Roman" w:hAnsi="Times New Roman" w:cs="Times New Roman"/>
          <w:sz w:val="26"/>
          <w:szCs w:val="26"/>
        </w:rPr>
        <w:t>внести следующие изменения: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1.2.1. 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бзац третий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«Адрес электронной почты уполномоченного органа 53ust-kubinskij@r19.gov35.ru»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1.2.2. 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</w:rPr>
        <w:t>пятый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Pr="00C3298E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График личного приема руководителя уполномоченного органа: вторая пятница месяца с 15:00 до 16:00»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29D2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98E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3298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</w:rPr>
        <w:t>седьмой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29D2" w:rsidRPr="00C3298E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«Адрес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8E2849">
        <w:rPr>
          <w:rFonts w:ascii="Times New Roman" w:eastAsia="Times New Roman" w:hAnsi="Times New Roman" w:cs="Times New Roman"/>
          <w:sz w:val="26"/>
          <w:szCs w:val="26"/>
        </w:rPr>
        <w:t>https://35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ust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kubinskij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gosuslugi</w:t>
      </w:r>
      <w:proofErr w:type="spellEnd"/>
      <w:r w:rsidRPr="008E284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8E2849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1.3. Подпункт 1.5.6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а Едином портале».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1.4.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одпункт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.2.2 исключить.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1.5. Подпункт 2.3.1 изложить в следующей редакции: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«2.3.1. Результатом предоставления муниципальной услуги является направление заявителю р</w:t>
      </w:r>
      <w:r>
        <w:rPr>
          <w:rFonts w:ascii="Times New Roman" w:eastAsia="Times New Roman" w:hAnsi="Times New Roman" w:cs="Times New Roman"/>
          <w:sz w:val="26"/>
          <w:szCs w:val="26"/>
        </w:rPr>
        <w:t>ешения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Уполномоченного органа о признании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и заключения Комиссии либо решения об отказе в предоставлении государственной услуги».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 Пункт 2.5 изложить в следующей редакции:</w:t>
      </w:r>
    </w:p>
    <w:p w:rsidR="00E429D2" w:rsidRPr="004E4C03" w:rsidRDefault="00E429D2" w:rsidP="00E429D2">
      <w:pPr>
        <w:spacing w:after="0" w:line="240" w:lineRule="auto"/>
        <w:ind w:left="142" w:firstLine="56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«2.5. Правовые основания для предоставления муниципальной услуги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4E4C0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4E4C0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Конституцией Российской Федерации;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Жилищным кодексом Российской Федерации от 29 декабря 2004 года № 188-ФЗ;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Гражданский кодекс Российской Федерации от 30 ноября 1994 года № 51-ФЗ;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6 апреля 2011 года № 63-ФЗ «Об электронной подписи»;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Федеральным законом от 24 ноября 1995 года № 181-ФЗ «О социальной защите инвалидов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Российской Федерации от 28 января 2006 года № 47 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настоящим административным регламентом».</w:t>
      </w:r>
    </w:p>
    <w:p w:rsidR="00E429D2" w:rsidRPr="004E4C03" w:rsidRDefault="00E429D2" w:rsidP="00E429D2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4C0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E4C03">
        <w:rPr>
          <w:rFonts w:ascii="Times New Roman" w:eastAsia="Times New Roman" w:hAnsi="Times New Roman" w:cs="Times New Roman"/>
          <w:sz w:val="26"/>
          <w:szCs w:val="26"/>
        </w:rPr>
        <w:t>. Пункт 2.6 изложить в следующей редакции:</w:t>
      </w:r>
    </w:p>
    <w:p w:rsidR="00E429D2" w:rsidRPr="004E4C03" w:rsidRDefault="00E429D2" w:rsidP="00E429D2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429D2" w:rsidRPr="004E4C03" w:rsidRDefault="00E429D2" w:rsidP="00E429D2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2.6.1. Для предоставления муниципальной услуги заявитель представляет (направляет):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по форме согласно приложению 2 к настоящему административному регламенту;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заявителя - при личном обращении (в случае направления заявления посредством почтовой связи, электронной почты – копия указанного документа);</w:t>
      </w:r>
    </w:p>
    <w:p w:rsidR="00E429D2" w:rsidRPr="004E4C03" w:rsidRDefault="00E429D2" w:rsidP="00E429D2">
      <w:pPr>
        <w:numPr>
          <w:ilvl w:val="0"/>
          <w:numId w:val="3"/>
        </w:numPr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</w:t>
      </w:r>
      <w:proofErr w:type="spellEnd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 - в случае, если по результатам рассмотрения заявления Комиссия придет к выводу о необходимости предоставления такого заключения для принятия решения о признании жилого помещения соответствующим (не соответствующим) установленным требованиям;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документ, подтверждающий полномочия уполномоченного представителя  (в случае обращения за получением муниципальной услуги уполномоченного представителя);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по усмотрению заявителя - заявления, письма, жалобы на неудовлетворительные условия проживания.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2.6.2.  Заявление заполняется разборчиво, в машинописном виде или от руки. Заявление заверяется подписью заявителя.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заявления размещается на сайте в сети «Интернет» с возможностью бесплатного копирования (скачивания), в МФЦ.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Заявление,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последнем случае заявитель вписывает в заявление от руки свои фамилию, имя, отчество (полностью) и ставит подпись. </w:t>
      </w:r>
      <w:proofErr w:type="gramEnd"/>
    </w:p>
    <w:p w:rsidR="00E429D2" w:rsidRPr="004E4C03" w:rsidRDefault="00E429D2" w:rsidP="00E429D2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заполнении заявления не допускается использование сокращений слов и аббревиатур.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подлинников, либо заверенные нотариально. После проведения сверки подлинники документов возвращаются заявителю.</w:t>
      </w:r>
    </w:p>
    <w:p w:rsidR="00E429D2" w:rsidRPr="004E4C03" w:rsidRDefault="00E429D2" w:rsidP="00E429D2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2.6.3. Заявление и прилагаемые к нему документы могут быть представлены (направлены) следующими способами: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личного обращения в Уполномоченный орган или в МФЦ;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почтовой связи;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Регионального портала.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2.6.4. 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статьей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полномочия представителя физического лица,  представленный в форме электронного документа, удостоверяется усиленной электронной подписью нотариуса».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Подпункт 2.7.1 после абзаца четвертого дополнить подпунктом «г» следующего содержания: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«г) сведения из Единого государственного реестра юридических лиц (при обращении заявителя, являющегося юридическим лицом)».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1.9. В п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одпункт 2.7.2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следующие изменения: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1.9.1. абзац второй и третий исключить.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1.9.2. дополнить абзацами следующего содержания: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(сведения), указанные в пункте 2.7.1 настоящего административного регламента, могут быть представлены (направлены) заявителем следующими способами: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личного обращения в Уполномоченный орган или в МФЦ;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почтовой связи;</w:t>
      </w:r>
    </w:p>
    <w:p w:rsidR="00E429D2" w:rsidRPr="008E2849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электронной почте;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посредством Регионального портала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E28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Пункт 2.9 изложить в следующей редакции: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2.9.2. Основания для приостановления предоставления муниципальной услуги отсутствуют.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2.9.3. Основания для отказа в предоставлении муниципальной услуги: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не представлены документы, указанные в пункте 2.6.1 настоящего административного регламента;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реконструкции;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отсутствие права заявителя на обращение за предоставлением муниципальной услуги».</w:t>
      </w:r>
    </w:p>
    <w:p w:rsidR="00E429D2" w:rsidRPr="004E4C03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подпункте 2.15.3 слова «на Региональном портале» заменить словами «на Едином портале».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1.12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4E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абзаце шестом подпункта 3.4.2 слова «с использованием Регионального портала» заменить словами «с использованием Единого портала».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опубликования.</w:t>
      </w: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Default="00E429D2" w:rsidP="00E429D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429D2" w:rsidRPr="004E4C03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округа                                                                                                      И.В. Быков</w:t>
      </w:r>
    </w:p>
    <w:p w:rsidR="00E429D2" w:rsidRPr="004E4C03" w:rsidRDefault="00E429D2" w:rsidP="00E42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29D2" w:rsidRPr="004E4C03" w:rsidRDefault="00E429D2" w:rsidP="00E429D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428B" w:rsidRDefault="0043428B">
      <w:pPr>
        <w:rPr>
          <w:lang w:val="en-US"/>
        </w:rPr>
      </w:pPr>
    </w:p>
    <w:p w:rsidR="00134348" w:rsidRDefault="00134348">
      <w:pPr>
        <w:rPr>
          <w:lang w:val="en-US"/>
        </w:rPr>
      </w:pPr>
    </w:p>
    <w:p w:rsidR="00134348" w:rsidRPr="00145E64" w:rsidRDefault="00134348" w:rsidP="00134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5E64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134348" w:rsidRDefault="00134348" w:rsidP="00134348">
      <w:pPr>
        <w:jc w:val="center"/>
        <w:rPr>
          <w:rFonts w:ascii="Times New Roman" w:hAnsi="Times New Roman"/>
          <w:b/>
          <w:sz w:val="28"/>
          <w:szCs w:val="28"/>
        </w:rPr>
      </w:pPr>
      <w:r w:rsidRPr="00145E64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 xml:space="preserve">проекту  постановления администрации округа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4348" w:rsidRPr="00D17854" w:rsidRDefault="00134348" w:rsidP="001343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17854">
        <w:rPr>
          <w:rFonts w:ascii="Times New Roman" w:hAnsi="Times New Roman"/>
          <w:sz w:val="26"/>
          <w:szCs w:val="26"/>
        </w:rPr>
        <w:t>«</w:t>
      </w:r>
      <w:r w:rsidRPr="00AD487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9 января 2023 года № 38 «Об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D17854">
        <w:rPr>
          <w:rFonts w:ascii="Times New Roman" w:hAnsi="Times New Roman"/>
          <w:sz w:val="26"/>
          <w:szCs w:val="26"/>
        </w:rPr>
        <w:t>»</w:t>
      </w:r>
    </w:p>
    <w:p w:rsidR="00134348" w:rsidRPr="00D17854" w:rsidRDefault="00134348" w:rsidP="0013434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4348" w:rsidRPr="00D17854" w:rsidRDefault="00134348" w:rsidP="001343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4348" w:rsidRDefault="00134348" w:rsidP="001343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7854">
        <w:rPr>
          <w:rFonts w:ascii="Times New Roman" w:hAnsi="Times New Roman"/>
          <w:b/>
          <w:sz w:val="26"/>
          <w:szCs w:val="26"/>
        </w:rPr>
        <w:t xml:space="preserve"> </w:t>
      </w:r>
      <w:r w:rsidRPr="00D17854">
        <w:rPr>
          <w:rFonts w:ascii="Times New Roman" w:hAnsi="Times New Roman"/>
          <w:b/>
          <w:sz w:val="26"/>
          <w:szCs w:val="26"/>
        </w:rPr>
        <w:tab/>
      </w:r>
      <w:proofErr w:type="gramStart"/>
      <w:r w:rsidRPr="00D17854">
        <w:rPr>
          <w:rFonts w:ascii="Times New Roman" w:hAnsi="Times New Roman"/>
          <w:sz w:val="26"/>
          <w:szCs w:val="26"/>
        </w:rPr>
        <w:t xml:space="preserve">Проект постановления администрации округа </w:t>
      </w:r>
      <w:r w:rsidRPr="00D17854">
        <w:rPr>
          <w:rFonts w:ascii="Times New Roman" w:hAnsi="Times New Roman"/>
          <w:b/>
          <w:sz w:val="26"/>
          <w:szCs w:val="26"/>
        </w:rPr>
        <w:t>«</w:t>
      </w:r>
      <w:r w:rsidRPr="00AD4877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округа от 9 января 2023 года № 38 «Об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» разработан в целях </w:t>
      </w:r>
      <w:r>
        <w:rPr>
          <w:rFonts w:ascii="Times New Roman" w:hAnsi="Times New Roman" w:cs="Times New Roman"/>
          <w:sz w:val="26"/>
          <w:szCs w:val="26"/>
        </w:rPr>
        <w:t>приведения ранее утвержденного административного регламента в соответствие с размещенным на сайте Департамента цифрового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Вологодской области типовым административным регламентом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образования.</w:t>
      </w:r>
    </w:p>
    <w:p w:rsidR="00134348" w:rsidRPr="00C57A87" w:rsidRDefault="00134348" w:rsidP="0013434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C57A87">
        <w:rPr>
          <w:rFonts w:ascii="Times New Roman" w:hAnsi="Times New Roman"/>
          <w:sz w:val="26"/>
          <w:szCs w:val="26"/>
          <w:shd w:val="clear" w:color="auto" w:fill="FFFFFF"/>
        </w:rPr>
        <w:t>Финансовое обеспечение для принятия проекта постановления администрации округа не требуется.</w:t>
      </w:r>
    </w:p>
    <w:p w:rsidR="00134348" w:rsidRPr="00C57A87" w:rsidRDefault="00134348" w:rsidP="001343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7A87">
        <w:rPr>
          <w:rFonts w:ascii="Times New Roman" w:hAnsi="Times New Roman"/>
          <w:sz w:val="26"/>
          <w:szCs w:val="26"/>
          <w:shd w:val="clear" w:color="auto" w:fill="FFFFFF"/>
        </w:rPr>
        <w:t>Постановление подлежит официальному опубликованию и размещению на официальном сайте администрации округа в информационно-телекоммуникационной сети «Интернет».</w:t>
      </w:r>
    </w:p>
    <w:p w:rsidR="00134348" w:rsidRPr="00902A99" w:rsidRDefault="00134348" w:rsidP="00134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348" w:rsidRPr="00A60298" w:rsidRDefault="00134348" w:rsidP="00134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4348" w:rsidRDefault="00134348" w:rsidP="0013434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/>
          <w:sz w:val="26"/>
          <w:szCs w:val="26"/>
        </w:rPr>
        <w:t xml:space="preserve"> 1 категории отдела </w:t>
      </w:r>
    </w:p>
    <w:p w:rsidR="00134348" w:rsidRDefault="00134348" w:rsidP="0013434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коммунальной инфраструктуры</w:t>
      </w:r>
    </w:p>
    <w:p w:rsidR="00134348" w:rsidRDefault="00134348" w:rsidP="00134348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округа</w:t>
      </w:r>
      <w:r w:rsidRPr="009E574D">
        <w:rPr>
          <w:rFonts w:ascii="Times New Roman" w:hAnsi="Times New Roman"/>
          <w:sz w:val="26"/>
          <w:szCs w:val="26"/>
        </w:rPr>
        <w:tab/>
      </w:r>
      <w:r w:rsidRPr="009E574D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9E574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М.В. Неустроева</w:t>
      </w: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Default="00134348" w:rsidP="00134348">
      <w:pPr>
        <w:rPr>
          <w:sz w:val="24"/>
          <w:szCs w:val="24"/>
          <w:lang w:val="en-US"/>
        </w:rPr>
      </w:pP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lastRenderedPageBreak/>
        <w:t>УВЕДОМЛЕНИЕ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1667D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91667D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округа,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затрагивающего вопросы осуществления</w:t>
      </w:r>
    </w:p>
    <w:p w:rsidR="00134348" w:rsidRPr="0091667D" w:rsidRDefault="00134348" w:rsidP="0013434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67D">
        <w:rPr>
          <w:rFonts w:ascii="Times New Roman" w:hAnsi="Times New Roman" w:cs="Times New Roman"/>
          <w:b/>
          <w:sz w:val="26"/>
          <w:szCs w:val="26"/>
        </w:rPr>
        <w:t>предпринимательской и иной экономической</w:t>
      </w:r>
      <w:r w:rsidRPr="0091667D">
        <w:rPr>
          <w:rFonts w:ascii="Times New Roman" w:hAnsi="Times New Roman" w:cs="Times New Roman"/>
          <w:sz w:val="26"/>
          <w:szCs w:val="26"/>
        </w:rPr>
        <w:t xml:space="preserve"> </w:t>
      </w:r>
      <w:r w:rsidRPr="0091667D">
        <w:rPr>
          <w:rFonts w:ascii="Times New Roman" w:hAnsi="Times New Roman" w:cs="Times New Roman"/>
          <w:b/>
          <w:sz w:val="26"/>
          <w:szCs w:val="26"/>
        </w:rPr>
        <w:t>деятельности</w:t>
      </w:r>
    </w:p>
    <w:p w:rsidR="00134348" w:rsidRPr="0091667D" w:rsidRDefault="00134348" w:rsidP="00134348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34348" w:rsidRPr="00AD4877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4877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AD48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D4877">
        <w:rPr>
          <w:rFonts w:ascii="Times New Roman" w:hAnsi="Times New Roman" w:cs="Times New Roman"/>
          <w:sz w:val="26"/>
          <w:szCs w:val="26"/>
        </w:rPr>
        <w:t xml:space="preserve"> муниципального округа, отдел коммунальной инфраструктуры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AD48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D4877">
        <w:rPr>
          <w:rFonts w:ascii="Times New Roman" w:hAnsi="Times New Roman" w:cs="Times New Roman"/>
          <w:sz w:val="26"/>
          <w:szCs w:val="26"/>
        </w:rPr>
        <w:t xml:space="preserve"> муниципального округа проект постановления администрации округа «О внесении изменений в постановление администрации округа от 9 января 2023</w:t>
      </w:r>
      <w:proofErr w:type="gramEnd"/>
      <w:r w:rsidRPr="00AD4877">
        <w:rPr>
          <w:rFonts w:ascii="Times New Roman" w:hAnsi="Times New Roman" w:cs="Times New Roman"/>
          <w:sz w:val="26"/>
          <w:szCs w:val="26"/>
        </w:rPr>
        <w:t xml:space="preserve"> года № 38 «Об утверждении административного регламента предоставления муниципальной услуги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образования» (далее - проект).</w:t>
      </w:r>
    </w:p>
    <w:p w:rsidR="00134348" w:rsidRDefault="00134348" w:rsidP="001343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4877">
        <w:rPr>
          <w:rFonts w:ascii="Times New Roman" w:hAnsi="Times New Roman" w:cs="Times New Roman"/>
          <w:b/>
          <w:sz w:val="26"/>
          <w:szCs w:val="26"/>
        </w:rPr>
        <w:t>Обоснование необходимости подготовки проекта:</w:t>
      </w:r>
      <w:r w:rsidRPr="00AD4877">
        <w:rPr>
          <w:rFonts w:ascii="Times New Roman" w:hAnsi="Times New Roman" w:cs="Times New Roman"/>
          <w:sz w:val="26"/>
          <w:szCs w:val="26"/>
        </w:rPr>
        <w:t xml:space="preserve"> приведение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877">
        <w:rPr>
          <w:rFonts w:ascii="Times New Roman" w:hAnsi="Times New Roman" w:cs="Times New Roman"/>
          <w:sz w:val="26"/>
          <w:szCs w:val="26"/>
        </w:rPr>
        <w:t>ранее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877">
        <w:rPr>
          <w:rFonts w:ascii="Times New Roman" w:hAnsi="Times New Roman" w:cs="Times New Roman"/>
          <w:sz w:val="26"/>
          <w:szCs w:val="26"/>
        </w:rPr>
        <w:t>утвержденн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4877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AD4877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AD4877">
        <w:rPr>
          <w:rFonts w:ascii="Times New Roman" w:hAnsi="Times New Roman" w:cs="Times New Roman"/>
          <w:sz w:val="26"/>
          <w:szCs w:val="26"/>
        </w:rPr>
        <w:t>в соответствие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4877">
        <w:rPr>
          <w:rFonts w:ascii="Times New Roman" w:hAnsi="Times New Roman" w:cs="Times New Roman"/>
          <w:sz w:val="26"/>
          <w:szCs w:val="26"/>
        </w:rPr>
        <w:t>размещенным на сайте Департамента цифрового развития Вологодской области типовы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D4877">
        <w:rPr>
          <w:rFonts w:ascii="Times New Roman" w:hAnsi="Times New Roman" w:cs="Times New Roman"/>
          <w:sz w:val="26"/>
          <w:szCs w:val="26"/>
        </w:rPr>
        <w:t xml:space="preserve"> административны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D4877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D4877">
        <w:rPr>
          <w:rFonts w:ascii="Times New Roman" w:hAnsi="Times New Roman" w:cs="Times New Roman"/>
          <w:sz w:val="26"/>
          <w:szCs w:val="26"/>
        </w:rPr>
        <w:t xml:space="preserve"> предоставления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AD4877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D4877">
        <w:rPr>
          <w:rFonts w:ascii="Times New Roman" w:hAnsi="Times New Roman" w:cs="Times New Roman"/>
          <w:sz w:val="26"/>
          <w:szCs w:val="26"/>
        </w:rPr>
        <w:t xml:space="preserve">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proofErr w:type="gramEnd"/>
    </w:p>
    <w:p w:rsidR="00134348" w:rsidRPr="00AE6E6C" w:rsidRDefault="00134348" w:rsidP="0013434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4877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предлагаемый способ регулирования:</w:t>
      </w:r>
      <w:r w:rsidRPr="00AD4877">
        <w:rPr>
          <w:rFonts w:ascii="Times New Roman" w:hAnsi="Times New Roman" w:cs="Times New Roman"/>
          <w:sz w:val="26"/>
          <w:szCs w:val="26"/>
        </w:rPr>
        <w:t xml:space="preserve"> ОРВ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</w:t>
      </w:r>
      <w:r w:rsidRPr="00AE6E6C">
        <w:rPr>
          <w:rFonts w:ascii="Times New Roman" w:hAnsi="Times New Roman" w:cs="Times New Roman"/>
          <w:sz w:val="26"/>
          <w:szCs w:val="26"/>
        </w:rPr>
        <w:t>бюджета района</w:t>
      </w:r>
      <w:r w:rsidRPr="00AE6E6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34348" w:rsidRPr="00AE6E6C" w:rsidRDefault="00134348" w:rsidP="0013434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AE6E6C">
        <w:rPr>
          <w:rFonts w:ascii="Times New Roman" w:hAnsi="Times New Roman"/>
          <w:b/>
          <w:sz w:val="26"/>
          <w:szCs w:val="26"/>
        </w:rPr>
        <w:t>Содержание предлагаемого регулирования:</w:t>
      </w:r>
      <w:r w:rsidRPr="00AE6E6C">
        <w:rPr>
          <w:rFonts w:ascii="Times New Roman" w:hAnsi="Times New Roman"/>
          <w:sz w:val="26"/>
          <w:szCs w:val="26"/>
        </w:rPr>
        <w:t xml:space="preserve"> предоставление муниципальной услуги </w:t>
      </w:r>
      <w:r w:rsidRPr="00AE6E6C">
        <w:rPr>
          <w:rFonts w:ascii="Times New Roman" w:hAnsi="Times New Roman"/>
          <w:sz w:val="26"/>
          <w:szCs w:val="26"/>
          <w:lang w:eastAsia="ru-RU"/>
        </w:rPr>
        <w:t>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AE6E6C">
        <w:rPr>
          <w:rFonts w:ascii="Times New Roman" w:hAnsi="Times New Roman"/>
          <w:sz w:val="26"/>
          <w:szCs w:val="26"/>
        </w:rPr>
        <w:t>.</w:t>
      </w:r>
    </w:p>
    <w:p w:rsidR="00134348" w:rsidRPr="000B467A" w:rsidRDefault="00134348" w:rsidP="0013434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0B467A">
        <w:rPr>
          <w:rFonts w:ascii="Times New Roman" w:hAnsi="Times New Roman"/>
          <w:b/>
          <w:sz w:val="26"/>
          <w:szCs w:val="26"/>
        </w:rPr>
        <w:t>Ключевые показатели достижения заявленных в предлагаемом регулировании целей:</w:t>
      </w:r>
      <w:r w:rsidRPr="000B4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нет</w:t>
      </w:r>
    </w:p>
    <w:p w:rsidR="00134348" w:rsidRPr="000B467A" w:rsidRDefault="00134348" w:rsidP="00134348">
      <w:pPr>
        <w:spacing w:after="0" w:line="240" w:lineRule="auto"/>
        <w:ind w:right="379" w:firstLine="709"/>
        <w:jc w:val="both"/>
        <w:rPr>
          <w:rFonts w:ascii="Times New Roman" w:hAnsi="Times New Roman"/>
          <w:sz w:val="26"/>
          <w:szCs w:val="26"/>
        </w:rPr>
      </w:pPr>
      <w:r w:rsidRPr="000B467A">
        <w:rPr>
          <w:rFonts w:ascii="Times New Roman" w:hAnsi="Times New Roman"/>
          <w:b/>
          <w:sz w:val="26"/>
          <w:szCs w:val="26"/>
        </w:rPr>
        <w:t>Сроки оценки достижения ключевых показателей:</w:t>
      </w:r>
      <w:r w:rsidRPr="000B46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нет</w:t>
      </w:r>
    </w:p>
    <w:p w:rsidR="00134348" w:rsidRPr="000B467A" w:rsidRDefault="00134348" w:rsidP="00134348">
      <w:pPr>
        <w:pStyle w:val="ab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467A">
        <w:rPr>
          <w:rFonts w:ascii="Times New Roman" w:hAnsi="Times New Roman" w:cs="Times New Roman"/>
          <w:b/>
          <w:sz w:val="26"/>
          <w:szCs w:val="26"/>
        </w:rPr>
        <w:t>Основные группы субъектов  предпринимательской и иной  экономической деятельности, иные заинтересованные лица, включая органы  государственной власти области и местного самоуправления области, интересы  которых будут затронуты предлагаемым правовым  регулированием,  оценка количества таких субъектов:</w:t>
      </w:r>
    </w:p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134348" w:rsidRPr="00AD4877" w:rsidTr="00425D7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0B467A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0B467A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t>Количество субъектов в группе</w:t>
            </w:r>
          </w:p>
        </w:tc>
      </w:tr>
      <w:tr w:rsidR="00134348" w:rsidRPr="00AD4877" w:rsidTr="00425D7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0B467A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t xml:space="preserve">1. Физические </w:t>
            </w:r>
            <w:r>
              <w:rPr>
                <w:rFonts w:ascii="Times New Roman" w:hAnsi="Times New Roman" w:cs="Times New Roman"/>
              </w:rPr>
              <w:t>и</w:t>
            </w:r>
            <w:r w:rsidRPr="000B4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юридические лица, </w:t>
            </w:r>
            <w:r w:rsidRPr="00D6531A">
              <w:rPr>
                <w:rFonts w:ascii="Times New Roman" w:hAnsi="Times New Roman" w:cs="Times New Roman"/>
              </w:rPr>
              <w:lastRenderedPageBreak/>
              <w:t>являющиеся собственниками помещений, правообладатели и наниматели жилых помещений либо их уполномоченные представители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134348" w:rsidRPr="000B467A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0B467A">
              <w:rPr>
                <w:rFonts w:ascii="Times New Roman" w:hAnsi="Times New Roman" w:cs="Times New Roman"/>
              </w:rPr>
              <w:lastRenderedPageBreak/>
              <w:t>Неограниченное количество лиц</w:t>
            </w:r>
          </w:p>
        </w:tc>
      </w:tr>
    </w:tbl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34348" w:rsidRPr="00AD4877" w:rsidRDefault="00134348" w:rsidP="00134348">
      <w:pPr>
        <w:pStyle w:val="ab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0B467A">
        <w:rPr>
          <w:rFonts w:ascii="Times New Roman" w:hAnsi="Times New Roman" w:cs="Times New Roman"/>
          <w:b/>
          <w:sz w:val="26"/>
          <w:szCs w:val="26"/>
        </w:rPr>
        <w:t>Проект правового акта предполагает:</w:t>
      </w:r>
    </w:p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9"/>
        <w:gridCol w:w="3410"/>
      </w:tblGrid>
      <w:tr w:rsidR="00134348" w:rsidRPr="00AD4877" w:rsidTr="00425D73">
        <w:tc>
          <w:tcPr>
            <w:tcW w:w="6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AD4877" w:rsidRDefault="00134348" w:rsidP="00425D7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Да/нет</w:t>
            </w:r>
          </w:p>
        </w:tc>
      </w:tr>
      <w:tr w:rsidR="00134348" w:rsidRPr="00AD4877" w:rsidTr="00425D73">
        <w:tc>
          <w:tcPr>
            <w:tcW w:w="6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AD4877" w:rsidRDefault="00134348" w:rsidP="00425D7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Установление новых обязательных требований (1)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Установление новых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Изменение ранее предусмотренных муниципальными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  <w:tr w:rsidR="00134348" w:rsidRPr="00AD4877" w:rsidTr="00425D73">
        <w:tc>
          <w:tcPr>
            <w:tcW w:w="6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a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Установление, изменение, отмену ранее установленной ответственности за нарушение муниципальных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</w:rPr>
            </w:pPr>
            <w:r w:rsidRPr="00B83C4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34348" w:rsidRPr="00B83C4E" w:rsidRDefault="00134348" w:rsidP="00134348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     По мнению   разработчика   Проекта  правового   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Pr="00B83C4E">
        <w:rPr>
          <w:rFonts w:ascii="Times New Roman" w:hAnsi="Times New Roman" w:cs="Times New Roman"/>
          <w:sz w:val="26"/>
          <w:szCs w:val="26"/>
        </w:rPr>
        <w:t xml:space="preserve">   вышеуказанные обязанности,  запреты, ограничения/ответственность влекут:</w:t>
      </w:r>
    </w:p>
    <w:p w:rsidR="00134348" w:rsidRPr="00B83C4E" w:rsidRDefault="00134348" w:rsidP="001343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843"/>
        <w:gridCol w:w="141"/>
        <w:gridCol w:w="1843"/>
        <w:gridCol w:w="142"/>
        <w:gridCol w:w="1843"/>
        <w:gridCol w:w="1842"/>
      </w:tblGrid>
      <w:tr w:rsidR="00134348" w:rsidRPr="00B83C4E" w:rsidTr="00425D73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C4E">
              <w:rPr>
                <w:rFonts w:ascii="Times New Roman" w:hAnsi="Times New Roman" w:cs="Times New Roman"/>
                <w:sz w:val="26"/>
                <w:szCs w:val="26"/>
              </w:rPr>
              <w:t>Возникновение новых/увеличение существующих издержек субъектов предпринимательской и иной экономической деятельности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83C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нет 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Описание возникающих/ увеличиваемых издержек для одного субъекта предпринимательской и иной экономической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Оценка размера возникающих/ увеличиваемых издержек для одного субъекта предпринимательской и иной экономической деятельности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и обоснование периодичности возникающих/ увеличиваемых издержек для одного субъекта </w:t>
            </w:r>
            <w:proofErr w:type="spellStart"/>
            <w:proofErr w:type="gram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и иной экономической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неизбыточности</w:t>
            </w:r>
            <w:proofErr w:type="spell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возникающих/ увеличиваемых издержек для одного субъекта </w:t>
            </w:r>
            <w:proofErr w:type="spellStart"/>
            <w:proofErr w:type="gram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предпринима-тельской</w:t>
            </w:r>
            <w:proofErr w:type="spellEnd"/>
            <w:proofErr w:type="gram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и иной экономической деятельности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single" w:sz="4" w:space="0" w:color="auto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Исключение/снижение издержек субъектов предпринимательской и иной экономической деятельности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B83C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нет </w:t>
            </w:r>
          </w:p>
        </w:tc>
      </w:tr>
      <w:tr w:rsidR="00134348" w:rsidRPr="00B83C4E" w:rsidTr="00425D73"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Описание исключаемых/ снижаемых издержек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Оценка и обоснование размера исключаемых/ снижаемых издержек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Описание и обоснование периодичности исключаемых/ снижаемых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избыточности/ </w:t>
            </w:r>
            <w:proofErr w:type="spellStart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неизбыточности</w:t>
            </w:r>
            <w:proofErr w:type="spellEnd"/>
            <w:r w:rsidRPr="00B83C4E">
              <w:rPr>
                <w:rFonts w:ascii="Times New Roman" w:hAnsi="Times New Roman" w:cs="Times New Roman"/>
                <w:sz w:val="20"/>
                <w:szCs w:val="20"/>
              </w:rPr>
              <w:t xml:space="preserve"> исключаемых/ снижаемых издержек</w:t>
            </w: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C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348" w:rsidRPr="00B83C4E" w:rsidTr="00425D7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48" w:rsidRPr="00B83C4E" w:rsidRDefault="00134348" w:rsidP="00425D7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4348" w:rsidRPr="00AD4877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134348" w:rsidRPr="002A44F7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4F7">
        <w:rPr>
          <w:rFonts w:ascii="Times New Roman" w:hAnsi="Times New Roman" w:cs="Times New Roman"/>
          <w:sz w:val="26"/>
          <w:szCs w:val="26"/>
        </w:rPr>
        <w:t>Срок проведения публичных консультаций: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348"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 xml:space="preserve">10.2023 по 08.11.2023         </w:t>
      </w:r>
      <w:r w:rsidRPr="002A44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44F7">
        <w:rPr>
          <w:rFonts w:ascii="Times New Roman" w:hAnsi="Times New Roman" w:cs="Times New Roman"/>
          <w:sz w:val="26"/>
          <w:szCs w:val="26"/>
        </w:rPr>
        <w:t xml:space="preserve">                 включительно.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Предложения и (или) замечания не рассматриваются в случае направления их после указанного срока.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Способ направления ответов: в электронном виде  на сайт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округа, </w:t>
      </w:r>
      <w:r w:rsidRPr="00B83C4E">
        <w:rPr>
          <w:rFonts w:ascii="Times New Roman" w:hAnsi="Times New Roman" w:cs="Times New Roman"/>
          <w:sz w:val="26"/>
          <w:szCs w:val="26"/>
        </w:rPr>
        <w:t>или по электронной почте, или на бумажном носителе в приемную администрации округа.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проект;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пояснительная записка.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Контактное лицо разработчика проекта (органа в соответствующей сфере деятельности) (Ф.И.О., должность, телефон): Неустроева Марина Владимировна </w:t>
      </w:r>
      <w:proofErr w:type="spellStart"/>
      <w:r w:rsidRPr="00B83C4E"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 w:rsidRPr="00B83C4E">
        <w:rPr>
          <w:rFonts w:ascii="Times New Roman" w:hAnsi="Times New Roman" w:cs="Times New Roman"/>
          <w:sz w:val="26"/>
          <w:szCs w:val="26"/>
        </w:rPr>
        <w:t xml:space="preserve"> 1 категории отдела коммунальной инфраструктуры администрации округа, (881753) 2-14-94.</w:t>
      </w:r>
    </w:p>
    <w:p w:rsidR="00134348" w:rsidRPr="00B83C4E" w:rsidRDefault="00134348" w:rsidP="001343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3C4E">
        <w:rPr>
          <w:rFonts w:ascii="Times New Roman" w:hAnsi="Times New Roman"/>
          <w:sz w:val="26"/>
          <w:szCs w:val="26"/>
        </w:rPr>
        <w:t xml:space="preserve">Краткий комментарий к проекту: проект разработан с целью </w:t>
      </w:r>
      <w:r>
        <w:rPr>
          <w:rFonts w:ascii="Times New Roman" w:hAnsi="Times New Roman"/>
          <w:sz w:val="26"/>
          <w:szCs w:val="26"/>
        </w:rPr>
        <w:t xml:space="preserve">приведения </w:t>
      </w:r>
      <w:r w:rsidRPr="00AD4877">
        <w:rPr>
          <w:rFonts w:ascii="Times New Roman" w:hAnsi="Times New Roman"/>
          <w:sz w:val="26"/>
          <w:szCs w:val="26"/>
        </w:rPr>
        <w:t>ранее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4877">
        <w:rPr>
          <w:rFonts w:ascii="Times New Roman" w:hAnsi="Times New Roman"/>
          <w:sz w:val="26"/>
          <w:szCs w:val="26"/>
        </w:rPr>
        <w:t>утвержденн</w:t>
      </w:r>
      <w:r>
        <w:rPr>
          <w:rFonts w:ascii="Times New Roman" w:hAnsi="Times New Roman"/>
          <w:sz w:val="26"/>
          <w:szCs w:val="26"/>
        </w:rPr>
        <w:t>ого</w:t>
      </w:r>
      <w:r w:rsidRPr="00AD4877">
        <w:rPr>
          <w:rFonts w:ascii="Times New Roman" w:hAnsi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AD4877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AD4877">
        <w:rPr>
          <w:rFonts w:ascii="Times New Roman" w:hAnsi="Times New Roman"/>
          <w:sz w:val="26"/>
          <w:szCs w:val="26"/>
        </w:rPr>
        <w:t>в соответствие 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4877">
        <w:rPr>
          <w:rFonts w:ascii="Times New Roman" w:hAnsi="Times New Roman"/>
          <w:sz w:val="26"/>
          <w:szCs w:val="26"/>
        </w:rPr>
        <w:t>размещенным на сайте Департамента цифрового развития Вологодской области типовы</w:t>
      </w:r>
      <w:r>
        <w:rPr>
          <w:rFonts w:ascii="Times New Roman" w:hAnsi="Times New Roman"/>
          <w:sz w:val="26"/>
          <w:szCs w:val="26"/>
        </w:rPr>
        <w:t>м</w:t>
      </w:r>
      <w:r w:rsidRPr="00AD4877">
        <w:rPr>
          <w:rFonts w:ascii="Times New Roman" w:hAnsi="Times New Roman"/>
          <w:sz w:val="26"/>
          <w:szCs w:val="26"/>
        </w:rPr>
        <w:t xml:space="preserve"> административны</w:t>
      </w:r>
      <w:r>
        <w:rPr>
          <w:rFonts w:ascii="Times New Roman" w:hAnsi="Times New Roman"/>
          <w:sz w:val="26"/>
          <w:szCs w:val="26"/>
        </w:rPr>
        <w:t>м</w:t>
      </w:r>
      <w:r w:rsidRPr="00AD4877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ом</w:t>
      </w:r>
      <w:r w:rsidRPr="00AD4877">
        <w:rPr>
          <w:rFonts w:ascii="Times New Roman" w:hAnsi="Times New Roman"/>
          <w:sz w:val="26"/>
          <w:szCs w:val="26"/>
        </w:rPr>
        <w:t xml:space="preserve"> предоставления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AD4877">
        <w:rPr>
          <w:rFonts w:ascii="Times New Roman" w:hAnsi="Times New Roman"/>
          <w:sz w:val="26"/>
          <w:szCs w:val="26"/>
        </w:rPr>
        <w:t xml:space="preserve"> услуг</w:t>
      </w:r>
      <w:r>
        <w:rPr>
          <w:rFonts w:ascii="Times New Roman" w:hAnsi="Times New Roman"/>
          <w:sz w:val="26"/>
          <w:szCs w:val="26"/>
        </w:rPr>
        <w:t>и</w:t>
      </w:r>
      <w:r w:rsidRPr="00AD4877">
        <w:rPr>
          <w:rFonts w:ascii="Times New Roman" w:hAnsi="Times New Roman"/>
          <w:sz w:val="26"/>
          <w:szCs w:val="26"/>
        </w:rPr>
        <w:t xml:space="preserve"> по признанию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r w:rsidRPr="00B83C4E">
        <w:rPr>
          <w:rFonts w:ascii="Times New Roman" w:hAnsi="Times New Roman"/>
          <w:sz w:val="26"/>
          <w:szCs w:val="26"/>
        </w:rPr>
        <w:t>.</w:t>
      </w:r>
      <w:proofErr w:type="gramEnd"/>
    </w:p>
    <w:p w:rsidR="00134348" w:rsidRPr="00B83C4E" w:rsidRDefault="00134348" w:rsidP="001343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3C4E">
        <w:rPr>
          <w:rFonts w:ascii="Times New Roman" w:hAnsi="Times New Roman"/>
          <w:sz w:val="26"/>
          <w:szCs w:val="26"/>
        </w:rPr>
        <w:t>Пожалуйста, заполните и направьте данную форму в соответствии с указанными выше способами.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B83C4E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предпринимателя) либо Ф.И.О.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___________________________________________.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_____________________________</w:t>
      </w:r>
      <w:proofErr w:type="gramStart"/>
      <w:r w:rsidRPr="00B83C4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проекта? 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 ________________________________________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B83C4E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B83C4E">
        <w:rPr>
          <w:rFonts w:ascii="Times New Roman" w:hAnsi="Times New Roman" w:cs="Times New Roman"/>
          <w:sz w:val="26"/>
          <w:szCs w:val="26"/>
        </w:rPr>
        <w:t xml:space="preserve"> и/или более </w:t>
      </w:r>
      <w:r w:rsidRPr="00B83C4E">
        <w:rPr>
          <w:rFonts w:ascii="Times New Roman" w:hAnsi="Times New Roman" w:cs="Times New Roman"/>
          <w:sz w:val="26"/>
          <w:szCs w:val="26"/>
        </w:rPr>
        <w:lastRenderedPageBreak/>
        <w:t>эффективны? 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проекта? 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проекта? 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7. Содержит ли проект избыточные требования по подготовке и (или) предоставлению документов, сведений, информации? 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________________________________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 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проекта, недостаточно обоснованы? Укажите такие нормы. 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12. Считаете ли Вы нормы проекта ясными и понятными? ________________</w:t>
      </w:r>
    </w:p>
    <w:p w:rsidR="00134348" w:rsidRPr="00B83C4E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13. ______________________________________________________________</w:t>
      </w:r>
    </w:p>
    <w:p w:rsidR="00134348" w:rsidRPr="00B83C4E" w:rsidRDefault="00134348" w:rsidP="001343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83C4E">
        <w:rPr>
          <w:rFonts w:ascii="Times New Roman" w:hAnsi="Times New Roman" w:cs="Times New Roman"/>
          <w:sz w:val="22"/>
          <w:szCs w:val="22"/>
        </w:rPr>
        <w:t xml:space="preserve">(указываются иные вопросы, определяемые разработчиком проекта, </w:t>
      </w:r>
      <w:proofErr w:type="gramEnd"/>
    </w:p>
    <w:p w:rsidR="00134348" w:rsidRPr="00B83C4E" w:rsidRDefault="00134348" w:rsidP="001343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B83C4E">
        <w:rPr>
          <w:rFonts w:ascii="Times New Roman" w:hAnsi="Times New Roman" w:cs="Times New Roman"/>
          <w:sz w:val="22"/>
          <w:szCs w:val="22"/>
        </w:rPr>
        <w:t>с учётом предмета регулирования проекта (при необходимости)</w:t>
      </w:r>
    </w:p>
    <w:p w:rsidR="00134348" w:rsidRPr="0091667D" w:rsidRDefault="00134348" w:rsidP="0013434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3C4E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_________________________.</w:t>
      </w: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91667D" w:rsidRDefault="00134348" w:rsidP="001343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134348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462726" w:rsidRDefault="00134348" w:rsidP="00134348">
      <w:pPr>
        <w:rPr>
          <w:sz w:val="24"/>
          <w:szCs w:val="24"/>
        </w:rPr>
      </w:pPr>
    </w:p>
    <w:p w:rsidR="00134348" w:rsidRPr="00134348" w:rsidRDefault="00134348"/>
    <w:sectPr w:rsidR="00134348" w:rsidRPr="00134348" w:rsidSect="002A78F3">
      <w:headerReference w:type="default" r:id="rId8"/>
      <w:pgSz w:w="11906" w:h="16838"/>
      <w:pgMar w:top="851" w:right="850" w:bottom="709" w:left="1701" w:header="720" w:footer="1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D2" w:rsidRDefault="00E429D2" w:rsidP="00E429D2">
      <w:pPr>
        <w:spacing w:after="0" w:line="240" w:lineRule="auto"/>
      </w:pPr>
      <w:r>
        <w:separator/>
      </w:r>
    </w:p>
  </w:endnote>
  <w:endnote w:type="continuationSeparator" w:id="0">
    <w:p w:rsidR="00E429D2" w:rsidRDefault="00E429D2" w:rsidP="00E4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D2" w:rsidRDefault="00E429D2" w:rsidP="00E429D2">
      <w:pPr>
        <w:spacing w:after="0" w:line="240" w:lineRule="auto"/>
      </w:pPr>
      <w:r>
        <w:separator/>
      </w:r>
    </w:p>
  </w:footnote>
  <w:footnote w:type="continuationSeparator" w:id="0">
    <w:p w:rsidR="00E429D2" w:rsidRDefault="00E429D2" w:rsidP="00E4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72" w:rsidRDefault="00404687">
    <w:pPr>
      <w:pStyle w:val="a3"/>
      <w:jc w:val="center"/>
    </w:pPr>
    <w:r>
      <w:fldChar w:fldCharType="begin"/>
    </w:r>
    <w:r w:rsidR="00E429D2">
      <w:instrText xml:space="preserve"> PAGE   \* MERGEFORMAT </w:instrText>
    </w:r>
    <w:r>
      <w:fldChar w:fldCharType="separate"/>
    </w:r>
    <w:r w:rsidR="00134348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4FAE"/>
    <w:multiLevelType w:val="multilevel"/>
    <w:tmpl w:val="16366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AC43B88"/>
    <w:multiLevelType w:val="multilevel"/>
    <w:tmpl w:val="43A811D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>
    <w:nsid w:val="78924D8E"/>
    <w:multiLevelType w:val="multilevel"/>
    <w:tmpl w:val="FE8013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9D2"/>
    <w:rsid w:val="00134348"/>
    <w:rsid w:val="00404687"/>
    <w:rsid w:val="0043428B"/>
    <w:rsid w:val="00E4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D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E429D2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429D2"/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link w:val="a3"/>
    <w:rsid w:val="00E429D2"/>
    <w:rPr>
      <w:rFonts w:ascii="Calibri" w:eastAsia="Calibri" w:hAnsi="Calibri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42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D2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42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9D2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1343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3434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3146</Words>
  <Characters>17937</Characters>
  <Application>Microsoft Office Word</Application>
  <DocSecurity>0</DocSecurity>
  <Lines>149</Lines>
  <Paragraphs>42</Paragraphs>
  <ScaleCrop>false</ScaleCrop>
  <Company/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2023-10-23T13:45:00Z</dcterms:created>
  <dcterms:modified xsi:type="dcterms:W3CDTF">2023-10-24T05:47:00Z</dcterms:modified>
</cp:coreProperties>
</file>