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7E" w:rsidRDefault="00007A7E" w:rsidP="00007A7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7E" w:rsidRPr="00007A7E" w:rsidRDefault="00007A7E" w:rsidP="00007A7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ПРОЕКТ</w:t>
      </w:r>
    </w:p>
    <w:p w:rsidR="00007A7E" w:rsidRPr="00007A7E" w:rsidRDefault="00007A7E" w:rsidP="00007A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A7E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007A7E" w:rsidRPr="00007A7E" w:rsidRDefault="00007A7E" w:rsidP="00007A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A7E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007A7E" w:rsidRPr="00007A7E" w:rsidRDefault="00007A7E" w:rsidP="00007A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A7E" w:rsidRPr="00007A7E" w:rsidRDefault="00007A7E" w:rsidP="00007A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A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07A7E" w:rsidRPr="00007A7E" w:rsidRDefault="00007A7E" w:rsidP="00007A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A7E" w:rsidRPr="00007A7E" w:rsidRDefault="00007A7E" w:rsidP="00007A7E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07A7E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007A7E" w:rsidRPr="00007A7E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Pr="00AF1D6A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</w:t>
      </w:r>
      <w:r w:rsidRPr="0000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№ </w:t>
      </w:r>
    </w:p>
    <w:p w:rsidR="00007A7E" w:rsidRPr="00AF1D6A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Pr="00AF1D6A" w:rsidRDefault="00007A7E" w:rsidP="00007A7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реализации  мероприятий, направленных на информирование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принимаемых органами местного самоуправления  мерах в сфере жилищно-коммунального хозяйства и по вопросам развития обществ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контроля в этой сфере</w:t>
      </w:r>
    </w:p>
    <w:p w:rsidR="00007A7E" w:rsidRPr="00AF1D6A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07A7E" w:rsidRPr="00AF1D6A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165 Жилищного кодекса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9.8 статьи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Федерального закона от 21 июля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2007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185-ФЗ «О Фонде содействия реформированию жилищно-коммунального 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Федеральным законом от 6 октября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 от 9 февраля 2009 года № 8-ФЗ «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обеспечении доступа к информации о деятельности государственных органов и</w:t>
      </w:r>
      <w:proofErr w:type="gramEnd"/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42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                                      </w:t>
      </w:r>
    </w:p>
    <w:p w:rsidR="00007A7E" w:rsidRPr="00007A7E" w:rsidRDefault="00007A7E" w:rsidP="00007A7E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7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07A7E" w:rsidRDefault="00007A7E" w:rsidP="00007A7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</w:t>
      </w:r>
      <w:r w:rsidRPr="00E56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1).</w:t>
      </w:r>
    </w:p>
    <w:p w:rsidR="00007A7E" w:rsidRPr="00AF1D6A" w:rsidRDefault="00007A7E" w:rsidP="00007A7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Определить контакты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горячих линий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Усть-Кубинского</w:t>
      </w:r>
      <w:proofErr w:type="spellEnd"/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7A7E" w:rsidRPr="00AF1D6A" w:rsidRDefault="00007A7E" w:rsidP="00007A7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92C05">
        <w:t xml:space="preserve"> </w:t>
      </w:r>
      <w:proofErr w:type="gramStart"/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зложить на первого заместителя г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округа (Семичев А.О.).</w:t>
      </w:r>
    </w:p>
    <w:p w:rsidR="00007A7E" w:rsidRPr="00AF1D6A" w:rsidRDefault="00007A7E" w:rsidP="00007A7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его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007A7E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Pr="00AF1D6A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Pr="00AF1D6A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Pr="00AF1D6A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Быко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007A7E" w:rsidRPr="00AF1D6A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Default="00007A7E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Default="00007A7E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Default="00007A7E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Default="00007A7E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342" w:rsidRDefault="00052342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Pr="00B77889" w:rsidRDefault="00112B76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007A7E" w:rsidRPr="00B77889" w:rsidRDefault="00007A7E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007A7E" w:rsidRPr="00B77889" w:rsidRDefault="00007A7E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007A7E" w:rsidRPr="00B77889" w:rsidRDefault="00007A7E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от ________ 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 №________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07A7E" w:rsidRPr="00E56986" w:rsidRDefault="00112B76" w:rsidP="00007A7E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1)</w:t>
      </w:r>
      <w:r w:rsidR="00007A7E"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07A7E" w:rsidRPr="00E56986" w:rsidRDefault="00007A7E" w:rsidP="00007A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E56986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(далее - Порядок)</w:t>
      </w:r>
    </w:p>
    <w:p w:rsidR="00007A7E" w:rsidRPr="00665130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07A7E" w:rsidRPr="00E56986" w:rsidRDefault="00007A7E" w:rsidP="00007A7E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7A7E" w:rsidRPr="00112B76" w:rsidRDefault="00007A7E" w:rsidP="00007A7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007A7E" w:rsidRPr="00B77889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Pr="00B77889" w:rsidRDefault="00007A7E" w:rsidP="00112B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разработан в соответствии</w:t>
      </w:r>
      <w:r w:rsid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ст. 165 Жилищного кодекса Российской Федерации,</w:t>
      </w:r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hyperlink r:id="rId7" w:anchor="block_1207" w:history="1">
        <w:r w:rsidRPr="00112B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2007 года № 185-ФЗ "О Фонде содействия реформированию жилищно-коммунального хозяйства"  и определяет мероприятия и механизм по информированию населения, средств массовой информации, </w:t>
      </w:r>
      <w:r w:rsidRPr="00B77889">
        <w:rPr>
          <w:rFonts w:ascii="Times New Roman" w:hAnsi="Times New Roman" w:cs="Times New Roman"/>
          <w:sz w:val="26"/>
          <w:szCs w:val="26"/>
        </w:rPr>
        <w:t>некоммерческих организаций,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7889">
        <w:rPr>
          <w:rFonts w:ascii="Times New Roman" w:hAnsi="Times New Roman" w:cs="Times New Roman"/>
          <w:sz w:val="26"/>
          <w:szCs w:val="26"/>
        </w:rPr>
        <w:t>осуществляющих деятельность в жилищной и коммунальной сфер</w:t>
      </w:r>
      <w:r w:rsidRPr="00112B76">
        <w:rPr>
          <w:rFonts w:ascii="Times New Roman" w:hAnsi="Times New Roman" w:cs="Times New Roman"/>
          <w:sz w:val="26"/>
          <w:szCs w:val="26"/>
        </w:rPr>
        <w:t>ах</w:t>
      </w:r>
      <w:r w:rsidRPr="00B77889">
        <w:rPr>
          <w:rFonts w:ascii="Times New Roman" w:hAnsi="Times New Roman" w:cs="Times New Roman"/>
          <w:sz w:val="26"/>
          <w:szCs w:val="26"/>
        </w:rPr>
        <w:t xml:space="preserve">, 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принимаемых  администрацией </w:t>
      </w:r>
      <w:r w:rsidRPr="00B778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77889">
        <w:rPr>
          <w:rFonts w:ascii="Times New Roman" w:hAnsi="Times New Roman" w:cs="Times New Roman"/>
          <w:sz w:val="26"/>
          <w:szCs w:val="26"/>
        </w:rPr>
        <w:t>,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мерах в сфере жилищно-коммунального хозяйства, в том числе по вопросам</w:t>
      </w:r>
      <w:proofErr w:type="gramEnd"/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общественного контроля в этой сфере.</w:t>
      </w:r>
    </w:p>
    <w:p w:rsidR="00007A7E" w:rsidRPr="00B77889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Pr="00112B76" w:rsidRDefault="00007A7E" w:rsidP="00007A7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населения,  средств массовой информации, некоммерческих организаций, осуществляющих деятельность в жилищной и коммунальной сферах, о принимаемых администрацией  </w:t>
      </w:r>
      <w:r w:rsidRPr="00112B76">
        <w:rPr>
          <w:rFonts w:ascii="Times New Roman" w:hAnsi="Times New Roman" w:cs="Times New Roman"/>
          <w:sz w:val="26"/>
          <w:szCs w:val="26"/>
        </w:rPr>
        <w:t>округа</w:t>
      </w:r>
      <w:r w:rsidRPr="00112B76">
        <w:rPr>
          <w:sz w:val="26"/>
          <w:szCs w:val="26"/>
        </w:rPr>
        <w:t xml:space="preserve"> </w:t>
      </w:r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мерах в сфере жилищно-коммунального хозяйства и по вопросам развития обще</w:t>
      </w:r>
      <w:r w:rsid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контроля в этой сфере</w:t>
      </w:r>
      <w:proofErr w:type="gramEnd"/>
    </w:p>
    <w:p w:rsidR="00007A7E" w:rsidRPr="00E56986" w:rsidRDefault="00007A7E" w:rsidP="00007A7E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7A7E" w:rsidRPr="00E56986" w:rsidRDefault="00007A7E" w:rsidP="00112B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населения,  средств массовой информации, некоммерческих организаций, осуществляющих деятельность в жилищной и коммунальной сферах на территории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принимаемых администрацией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77889">
        <w:rPr>
          <w:sz w:val="26"/>
          <w:szCs w:val="26"/>
        </w:rPr>
        <w:t xml:space="preserve"> 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мерах в сфере жилищно-коммунального хозяйства, в том числе по вопросам развития общественного контроля в этой сфере, осуществляется </w:t>
      </w:r>
      <w:r w:rsidRPr="00E56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рассылки развернутых информационных релизов.</w:t>
      </w:r>
      <w:proofErr w:type="gramEnd"/>
    </w:p>
    <w:p w:rsidR="00007A7E" w:rsidRPr="00B77889" w:rsidRDefault="00007A7E" w:rsidP="00112B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56986">
        <w:rPr>
          <w:rFonts w:ascii="Times New Roman" w:eastAsia="Times New Roman" w:hAnsi="Times New Roman" w:cs="Times New Roman"/>
          <w:sz w:val="26"/>
          <w:szCs w:val="26"/>
          <w:lang w:eastAsia="ru-RU"/>
        </w:rPr>
        <w:t>.2. Информирование производится не реже одного раза в месяц.</w:t>
      </w:r>
    </w:p>
    <w:p w:rsidR="00007A7E" w:rsidRPr="00B77889" w:rsidRDefault="00007A7E" w:rsidP="00112B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релиза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принимаемых администрацией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мерах в сфере жилищно-коммунального хозяйства, а также по вопросам развития общественного контроля в </w:t>
      </w:r>
      <w:r w:rsid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этой сфере (далее - информация)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</w:t>
      </w:r>
      <w:r w:rsidR="00CF2F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77889">
        <w:rPr>
          <w:rFonts w:ascii="Times New Roman" w:hAnsi="Times New Roman" w:cs="Times New Roman"/>
          <w:sz w:val="26"/>
          <w:szCs w:val="26"/>
        </w:rPr>
        <w:t xml:space="preserve"> 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</w:t>
      </w:r>
      <w:r w:rsidRPr="00B77889">
        <w:rPr>
          <w:rFonts w:ascii="Times New Roman" w:hAnsi="Times New Roman" w:cs="Times New Roman"/>
          <w:sz w:val="26"/>
          <w:szCs w:val="26"/>
        </w:rPr>
        <w:t xml:space="preserve"> «Интернет»</w:t>
      </w:r>
      <w:r w:rsidR="00CF2F20">
        <w:rPr>
          <w:rFonts w:ascii="Times New Roman" w:hAnsi="Times New Roman" w:cs="Times New Roman"/>
          <w:sz w:val="26"/>
          <w:szCs w:val="26"/>
        </w:rPr>
        <w:t xml:space="preserve"> (далее – официальный сайт округа) и публикации в </w:t>
      </w:r>
      <w:proofErr w:type="spellStart"/>
      <w:r w:rsidR="00CF2F20"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 w:rsidR="00CF2F20">
        <w:rPr>
          <w:rFonts w:ascii="Times New Roman" w:hAnsi="Times New Roman" w:cs="Times New Roman"/>
          <w:sz w:val="26"/>
          <w:szCs w:val="26"/>
        </w:rPr>
        <w:t xml:space="preserve"> районной</w:t>
      </w:r>
      <w:r w:rsidRPr="00B7788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газете «Северная новь». </w:t>
      </w:r>
      <w:proofErr w:type="gramEnd"/>
    </w:p>
    <w:p w:rsidR="00007A7E" w:rsidRDefault="00007A7E" w:rsidP="00A47E2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B77889">
        <w:rPr>
          <w:rFonts w:ascii="Times New Roman" w:hAnsi="Times New Roman" w:cs="Times New Roman"/>
          <w:sz w:val="26"/>
          <w:szCs w:val="26"/>
        </w:rPr>
        <w:t>4.О</w:t>
      </w:r>
      <w:r w:rsidRPr="00B77889">
        <w:rPr>
          <w:rFonts w:ascii="Times New Roman" w:eastAsia="Calibri" w:hAnsi="Times New Roman" w:cs="Times New Roman"/>
          <w:sz w:val="26"/>
          <w:szCs w:val="26"/>
        </w:rPr>
        <w:t>тветственны</w:t>
      </w:r>
      <w:r w:rsidRPr="00B77889">
        <w:rPr>
          <w:rFonts w:ascii="Times New Roman" w:hAnsi="Times New Roman" w:cs="Times New Roman"/>
          <w:sz w:val="26"/>
          <w:szCs w:val="26"/>
        </w:rPr>
        <w:t>е</w:t>
      </w:r>
      <w:r w:rsidRPr="00B77889">
        <w:rPr>
          <w:rFonts w:ascii="Times New Roman" w:eastAsia="Calibri" w:hAnsi="Times New Roman" w:cs="Times New Roman"/>
          <w:sz w:val="26"/>
          <w:szCs w:val="26"/>
        </w:rPr>
        <w:t xml:space="preserve">  по организации взаимодействия со средствами массовой информации и некоммерческими организациями -  отдел коммунальной инфраструктуры 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B77889">
        <w:rPr>
          <w:rFonts w:ascii="Times New Roman" w:eastAsia="Calibri" w:hAnsi="Times New Roman" w:cs="Times New Roman"/>
          <w:sz w:val="26"/>
          <w:szCs w:val="26"/>
        </w:rPr>
        <w:t xml:space="preserve"> и отдел обеспечения деятельности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кадровой работы</w:t>
      </w:r>
      <w:r w:rsidRPr="00B77889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B7788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07A7E" w:rsidRDefault="00007A7E" w:rsidP="00007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A7E" w:rsidRPr="00F92C05" w:rsidRDefault="00007A7E" w:rsidP="00007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A7E" w:rsidRPr="00B54B68" w:rsidRDefault="00007A7E" w:rsidP="00B54B68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54B68">
        <w:rPr>
          <w:rFonts w:ascii="Times New Roman" w:eastAsia="Calibri" w:hAnsi="Times New Roman" w:cs="Times New Roman"/>
          <w:sz w:val="26"/>
          <w:szCs w:val="26"/>
        </w:rPr>
        <w:lastRenderedPageBreak/>
        <w:t>3. Порядок размещения на официальном сайте  округа информации о принимаемых органами 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007A7E" w:rsidRPr="00E56986" w:rsidRDefault="00007A7E" w:rsidP="00007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A7E" w:rsidRPr="00E56986" w:rsidRDefault="00007A7E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E56986">
        <w:rPr>
          <w:rFonts w:ascii="Times New Roman" w:eastAsia="Calibri" w:hAnsi="Times New Roman" w:cs="Times New Roman"/>
          <w:sz w:val="26"/>
          <w:szCs w:val="26"/>
        </w:rPr>
        <w:t>.1. Официальны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сайт округа, на котором размещается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</w:t>
      </w:r>
      <w:r>
        <w:rPr>
          <w:rFonts w:ascii="Times New Roman" w:eastAsia="Calibri" w:hAnsi="Times New Roman" w:cs="Times New Roman"/>
          <w:sz w:val="26"/>
          <w:szCs w:val="26"/>
        </w:rPr>
        <w:t>ре расположен по адресу</w:t>
      </w:r>
      <w:r w:rsidR="00D7357E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A9744F">
        <w:t xml:space="preserve"> </w:t>
      </w:r>
      <w:r w:rsidRPr="00A9744F">
        <w:rPr>
          <w:rFonts w:ascii="Times New Roman" w:eastAsia="Calibri" w:hAnsi="Times New Roman" w:cs="Times New Roman"/>
          <w:sz w:val="26"/>
          <w:szCs w:val="26"/>
        </w:rPr>
        <w:t>https://35ust-kubinskij.gosuslugi.ru/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7A7E" w:rsidRPr="00E56986" w:rsidRDefault="00007A7E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E56986">
        <w:rPr>
          <w:rFonts w:ascii="Times New Roman" w:eastAsia="Calibri" w:hAnsi="Times New Roman" w:cs="Times New Roman"/>
          <w:sz w:val="26"/>
          <w:szCs w:val="26"/>
        </w:rPr>
        <w:t>.2. Информация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размещается на</w:t>
      </w:r>
      <w:r w:rsidR="00D7357E">
        <w:rPr>
          <w:rFonts w:ascii="Times New Roman" w:eastAsia="Calibri" w:hAnsi="Times New Roman" w:cs="Times New Roman"/>
          <w:sz w:val="26"/>
          <w:szCs w:val="26"/>
        </w:rPr>
        <w:t xml:space="preserve"> официальном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сайте</w:t>
      </w:r>
      <w:r w:rsidR="00D7357E">
        <w:rPr>
          <w:rFonts w:ascii="Times New Roman" w:eastAsia="Calibri" w:hAnsi="Times New Roman" w:cs="Times New Roman"/>
          <w:sz w:val="26"/>
          <w:szCs w:val="26"/>
        </w:rPr>
        <w:t xml:space="preserve"> округа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в виде:</w:t>
      </w:r>
    </w:p>
    <w:p w:rsidR="00007A7E" w:rsidRPr="00E56986" w:rsidRDefault="00007A7E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986">
        <w:rPr>
          <w:rFonts w:ascii="Times New Roman" w:eastAsia="Calibri" w:hAnsi="Times New Roman" w:cs="Times New Roman"/>
          <w:sz w:val="26"/>
          <w:szCs w:val="26"/>
        </w:rPr>
        <w:t>- комментариев и разъяснений специалистов и экспертов по запросам граждан;</w:t>
      </w:r>
    </w:p>
    <w:p w:rsidR="00007A7E" w:rsidRPr="00E56986" w:rsidRDefault="00007A7E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986">
        <w:rPr>
          <w:rFonts w:ascii="Times New Roman" w:eastAsia="Calibri" w:hAnsi="Times New Roman" w:cs="Times New Roman"/>
          <w:sz w:val="26"/>
          <w:szCs w:val="26"/>
        </w:rPr>
        <w:t>- комментариев и разъяснений об общественно значимых изменениях в законодательстве;</w:t>
      </w:r>
    </w:p>
    <w:p w:rsidR="00007A7E" w:rsidRPr="00E56986" w:rsidRDefault="00007A7E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- информации о результатах осуществления надзора и </w:t>
      </w:r>
      <w:proofErr w:type="gramStart"/>
      <w:r w:rsidRPr="00E56986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деятельностью управляющих организаций, в частности, о соблюдении последними установленных требований по раскрытию информации;</w:t>
      </w:r>
    </w:p>
    <w:p w:rsidR="00007A7E" w:rsidRPr="00E56986" w:rsidRDefault="00007A7E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986">
        <w:rPr>
          <w:rFonts w:ascii="Times New Roman" w:eastAsia="Calibri" w:hAnsi="Times New Roman" w:cs="Times New Roman"/>
          <w:sz w:val="26"/>
          <w:szCs w:val="26"/>
        </w:rPr>
        <w:t>- нормативных правовых актов органов местного самоуправления;</w:t>
      </w:r>
    </w:p>
    <w:p w:rsidR="00007A7E" w:rsidRPr="00E56986" w:rsidRDefault="00007A7E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- контактной информации органов местного самоуправления и органов муниципального жилищного контроля округа, территориальных органов </w:t>
      </w:r>
      <w:proofErr w:type="spellStart"/>
      <w:r w:rsidRPr="00E56986">
        <w:rPr>
          <w:rFonts w:ascii="Times New Roman" w:eastAsia="Calibri" w:hAnsi="Times New Roman" w:cs="Times New Roman"/>
          <w:sz w:val="26"/>
          <w:szCs w:val="26"/>
        </w:rPr>
        <w:t>Роспотребнадзора</w:t>
      </w:r>
      <w:proofErr w:type="spellEnd"/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, прокуратуры </w:t>
      </w:r>
      <w:proofErr w:type="spellStart"/>
      <w:r w:rsidRPr="00A9744F">
        <w:rPr>
          <w:rFonts w:ascii="Times New Roman" w:eastAsia="Calibri" w:hAnsi="Times New Roman" w:cs="Times New Roman"/>
          <w:sz w:val="26"/>
          <w:szCs w:val="26"/>
        </w:rPr>
        <w:t>Усть-Кубинского</w:t>
      </w:r>
      <w:proofErr w:type="spellEnd"/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района.</w:t>
      </w:r>
    </w:p>
    <w:p w:rsidR="00007A7E" w:rsidRPr="00E56986" w:rsidRDefault="00007A7E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.3. Информация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</w:t>
      </w:r>
      <w:r w:rsidRPr="00E56986">
        <w:rPr>
          <w:rFonts w:ascii="Times New Roman" w:eastAsia="Calibri" w:hAnsi="Times New Roman" w:cs="Times New Roman"/>
          <w:sz w:val="26"/>
          <w:szCs w:val="26"/>
        </w:rPr>
        <w:t>обновляется не реже одного раза в месяц.</w:t>
      </w:r>
    </w:p>
    <w:p w:rsidR="00007A7E" w:rsidRPr="00E56986" w:rsidRDefault="00007A7E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.4. </w:t>
      </w:r>
      <w:proofErr w:type="gramStart"/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Ответственным структурным подразделением администрации </w:t>
      </w:r>
      <w:r w:rsidR="00D7357E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за размещение и обновление информации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официальном сайте </w:t>
      </w:r>
      <w:r w:rsidR="00D7357E">
        <w:rPr>
          <w:rFonts w:ascii="Times New Roman" w:eastAsia="Calibri" w:hAnsi="Times New Roman" w:cs="Times New Roman"/>
          <w:sz w:val="26"/>
          <w:szCs w:val="26"/>
        </w:rPr>
        <w:t xml:space="preserve">округа </w:t>
      </w:r>
      <w:r w:rsidRPr="00E56986">
        <w:rPr>
          <w:rFonts w:ascii="Times New Roman" w:eastAsia="Calibri" w:hAnsi="Times New Roman" w:cs="Times New Roman"/>
          <w:sz w:val="26"/>
          <w:szCs w:val="26"/>
        </w:rPr>
        <w:t>является отдел</w:t>
      </w:r>
      <w:r w:rsidR="00D7357E">
        <w:rPr>
          <w:rFonts w:ascii="Times New Roman" w:eastAsia="Calibri" w:hAnsi="Times New Roman" w:cs="Times New Roman"/>
          <w:sz w:val="26"/>
          <w:szCs w:val="26"/>
        </w:rPr>
        <w:t xml:space="preserve"> коммунальной инфраструктуры администрации округа.</w:t>
      </w:r>
      <w:proofErr w:type="gramEnd"/>
    </w:p>
    <w:p w:rsidR="00007A7E" w:rsidRPr="00E56986" w:rsidRDefault="00007A7E" w:rsidP="00007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A7E" w:rsidRPr="004167BA" w:rsidRDefault="00007A7E" w:rsidP="004167B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167BA">
        <w:rPr>
          <w:rFonts w:ascii="Times New Roman" w:eastAsia="Calibri" w:hAnsi="Times New Roman" w:cs="Times New Roman"/>
          <w:sz w:val="26"/>
          <w:szCs w:val="26"/>
        </w:rPr>
        <w:t xml:space="preserve">4. Порядок </w:t>
      </w:r>
      <w:proofErr w:type="gramStart"/>
      <w:r w:rsidRPr="004167BA">
        <w:rPr>
          <w:rFonts w:ascii="Times New Roman" w:eastAsia="Calibri" w:hAnsi="Times New Roman" w:cs="Times New Roman"/>
          <w:sz w:val="26"/>
          <w:szCs w:val="26"/>
        </w:rPr>
        <w:t>организации регулярных встреч представителей органов местного самоуправления</w:t>
      </w:r>
      <w:proofErr w:type="gramEnd"/>
      <w:r w:rsidRPr="004167BA">
        <w:rPr>
          <w:rFonts w:ascii="Times New Roman" w:eastAsia="Calibri" w:hAnsi="Times New Roman" w:cs="Times New Roman"/>
          <w:sz w:val="26"/>
          <w:szCs w:val="26"/>
        </w:rPr>
        <w:t xml:space="preserve"> с гражданами, проживающими на территории </w:t>
      </w:r>
      <w:proofErr w:type="spellStart"/>
      <w:r w:rsidRPr="004167BA">
        <w:rPr>
          <w:rFonts w:ascii="Times New Roman" w:eastAsia="Calibri" w:hAnsi="Times New Roman" w:cs="Times New Roman"/>
          <w:sz w:val="26"/>
          <w:szCs w:val="26"/>
        </w:rPr>
        <w:t>Усть-Кубинского</w:t>
      </w:r>
      <w:proofErr w:type="spellEnd"/>
      <w:r w:rsidRPr="004167B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</w:t>
      </w:r>
      <w:r w:rsidR="00AB4BBE">
        <w:rPr>
          <w:rFonts w:ascii="Times New Roman" w:eastAsia="Calibri" w:hAnsi="Times New Roman" w:cs="Times New Roman"/>
          <w:sz w:val="26"/>
          <w:szCs w:val="26"/>
        </w:rPr>
        <w:t>,</w:t>
      </w:r>
      <w:r w:rsidRPr="004167BA">
        <w:rPr>
          <w:rFonts w:ascii="Times New Roman" w:eastAsia="Calibri" w:hAnsi="Times New Roman" w:cs="Times New Roman"/>
          <w:sz w:val="26"/>
          <w:szCs w:val="26"/>
        </w:rPr>
        <w:t xml:space="preserve"> по различным вопросам жилищно-коммунального хозяйства</w:t>
      </w:r>
    </w:p>
    <w:p w:rsidR="00007A7E" w:rsidRPr="00E56986" w:rsidRDefault="00007A7E" w:rsidP="00007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A7E" w:rsidRPr="00E56986" w:rsidRDefault="00007A7E" w:rsidP="00AB4BB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E56986">
        <w:rPr>
          <w:rFonts w:ascii="Times New Roman" w:eastAsia="Calibri" w:hAnsi="Times New Roman" w:cs="Times New Roman"/>
          <w:sz w:val="26"/>
          <w:szCs w:val="26"/>
        </w:rPr>
        <w:t>.1. В здании администрации</w:t>
      </w:r>
      <w:r w:rsidR="00AB4BBE">
        <w:rPr>
          <w:rFonts w:ascii="Times New Roman" w:eastAsia="Calibri" w:hAnsi="Times New Roman" w:cs="Times New Roman"/>
          <w:sz w:val="26"/>
          <w:szCs w:val="26"/>
        </w:rPr>
        <w:t xml:space="preserve"> округа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по адресу: Вологодская область,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Усть-Кубинский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округ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с. Устье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>
        <w:rPr>
          <w:rFonts w:ascii="Times New Roman" w:eastAsia="Calibri" w:hAnsi="Times New Roman" w:cs="Times New Roman"/>
          <w:sz w:val="26"/>
          <w:szCs w:val="26"/>
        </w:rPr>
        <w:t>Октябрьская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, в кабинете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AB4B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="00AB4BBE">
        <w:rPr>
          <w:rFonts w:ascii="Times New Roman" w:eastAsia="Calibri" w:hAnsi="Times New Roman" w:cs="Times New Roman"/>
          <w:sz w:val="26"/>
          <w:szCs w:val="26"/>
        </w:rPr>
        <w:t>,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ежедневно проводится прием граждан по вопросам жилищно-коммунального хозяйства.</w:t>
      </w:r>
    </w:p>
    <w:p w:rsidR="00007A7E" w:rsidRPr="00E56986" w:rsidRDefault="00007A7E" w:rsidP="00007A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Ответственным за проведение приема граждан по вопросам жилищно-коммунального хозяйства является начальник отдела </w:t>
      </w:r>
      <w:r>
        <w:rPr>
          <w:rFonts w:ascii="Times New Roman" w:eastAsia="Calibri" w:hAnsi="Times New Roman" w:cs="Times New Roman"/>
          <w:sz w:val="26"/>
          <w:szCs w:val="26"/>
        </w:rPr>
        <w:t>коммунальной инфраструктуры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администрации округа.</w:t>
      </w:r>
    </w:p>
    <w:p w:rsidR="00007A7E" w:rsidRPr="00E56986" w:rsidRDefault="00007A7E" w:rsidP="00AB4BB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.2. 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здании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округа </w:t>
      </w:r>
      <w:r w:rsidRPr="00E56986">
        <w:rPr>
          <w:rFonts w:ascii="Times New Roman" w:eastAsia="Calibri" w:hAnsi="Times New Roman" w:cs="Times New Roman"/>
          <w:sz w:val="26"/>
          <w:szCs w:val="26"/>
        </w:rPr>
        <w:t>не реже двух раз в год.</w:t>
      </w:r>
    </w:p>
    <w:p w:rsidR="00007A7E" w:rsidRPr="00E56986" w:rsidRDefault="00007A7E" w:rsidP="00007A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986">
        <w:rPr>
          <w:rFonts w:ascii="Times New Roman" w:eastAsia="Calibri" w:hAnsi="Times New Roman" w:cs="Times New Roman"/>
          <w:sz w:val="26"/>
          <w:szCs w:val="26"/>
        </w:rPr>
        <w:lastRenderedPageBreak/>
        <w:t>Информация о проведении семинаров, курсов размещается на</w:t>
      </w:r>
      <w:r w:rsidR="00AB4BBE">
        <w:rPr>
          <w:rFonts w:ascii="Times New Roman" w:eastAsia="Calibri" w:hAnsi="Times New Roman" w:cs="Times New Roman"/>
          <w:sz w:val="26"/>
          <w:szCs w:val="26"/>
        </w:rPr>
        <w:t xml:space="preserve"> официальном сайте 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округа </w:t>
      </w:r>
      <w:r w:rsidRPr="00E56986">
        <w:rPr>
          <w:rFonts w:ascii="Times New Roman" w:eastAsia="Calibri" w:hAnsi="Times New Roman" w:cs="Times New Roman"/>
          <w:sz w:val="26"/>
          <w:szCs w:val="26"/>
        </w:rPr>
        <w:t>не позднее, чем за две недели до начала их проведения.</w:t>
      </w:r>
    </w:p>
    <w:p w:rsidR="00007A7E" w:rsidRPr="00F92C05" w:rsidRDefault="00007A7E" w:rsidP="007003AF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4.3. Совещания, конференции, «круглые столы»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по вопросам развития системы общественного контроля в сфере жилищно-коммунального хозяйства с участием представителей общественных организаций, председателей ТСЖ по вопросам развития системы общественного контроля в сфере ЖКХ проводятся не реже двух раз в год в здании администрации </w:t>
      </w:r>
      <w:r w:rsidRPr="00A9744F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E5698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7A7E" w:rsidRDefault="00007A7E" w:rsidP="00007A7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003AF" w:rsidTr="007003AF">
        <w:tc>
          <w:tcPr>
            <w:tcW w:w="5495" w:type="dxa"/>
          </w:tcPr>
          <w:p w:rsidR="007003AF" w:rsidRDefault="007003AF" w:rsidP="007003AF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</w:tcPr>
          <w:p w:rsidR="007003AF" w:rsidRDefault="007003AF" w:rsidP="007003AF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Приложение 2</w:t>
            </w:r>
          </w:p>
          <w:p w:rsidR="007003AF" w:rsidRDefault="007003AF" w:rsidP="007003AF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к постановлению администрации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__________ № ____</w:t>
            </w:r>
          </w:p>
        </w:tc>
      </w:tr>
    </w:tbl>
    <w:p w:rsidR="007003AF" w:rsidRPr="007003AF" w:rsidRDefault="007003AF" w:rsidP="007003A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7003AF" w:rsidRDefault="00007A7E" w:rsidP="007003A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003A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Контакты «горячих линий» на территории </w:t>
      </w:r>
    </w:p>
    <w:p w:rsidR="00007A7E" w:rsidRDefault="00007A7E" w:rsidP="007003A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spellStart"/>
      <w:r w:rsidRPr="007003A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Усть-Кубинского</w:t>
      </w:r>
      <w:proofErr w:type="spellEnd"/>
      <w:r w:rsidRPr="007003A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муниципального округа</w:t>
      </w:r>
    </w:p>
    <w:p w:rsidR="007003AF" w:rsidRPr="007003AF" w:rsidRDefault="007003AF" w:rsidP="007003A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2364"/>
        <w:gridCol w:w="3716"/>
        <w:gridCol w:w="2410"/>
      </w:tblGrid>
      <w:tr w:rsidR="00007A7E" w:rsidRPr="00B555C1" w:rsidTr="000523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A7E" w:rsidRDefault="00007A7E" w:rsidP="00052342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N</w:t>
            </w:r>
          </w:p>
          <w:p w:rsidR="007003AF" w:rsidRPr="00B555C1" w:rsidRDefault="007003AF" w:rsidP="00052342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Наименование органа, при котором функционирует "горячая линия"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Номер телефона 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«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горячей линии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», режим работы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и электронный адрес (при наличии)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Ф.И.О. лица ответственного за работу "горячей линии" с его служебными телефонами</w:t>
            </w:r>
          </w:p>
        </w:tc>
      </w:tr>
      <w:tr w:rsidR="00007A7E" w:rsidRPr="00B555C1" w:rsidTr="000523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Единая дежурная диспетчерская служба администрации </w:t>
            </w:r>
            <w:proofErr w:type="spellStart"/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Усть-Кубинского</w:t>
            </w:r>
            <w:proofErr w:type="spellEnd"/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07A7E" w:rsidRDefault="00007A7E" w:rsidP="00052342"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(817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53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) 2-1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8-05, круглосуточно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электронный адрес</w:t>
            </w:r>
            <w:r>
              <w:t xml:space="preserve"> -</w:t>
            </w:r>
          </w:p>
          <w:p w:rsidR="00007A7E" w:rsidRPr="00B555C1" w:rsidRDefault="00007A7E" w:rsidP="00052342">
            <w:pPr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eastAsia="ru-RU"/>
              </w:rPr>
            </w:pPr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eastAsia="ru-RU"/>
              </w:rPr>
              <w:t>u-kub_edds@mail.ru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Малышева А.И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. (817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53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) 2-18-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05</w:t>
            </w:r>
          </w:p>
        </w:tc>
      </w:tr>
      <w:tr w:rsidR="00007A7E" w:rsidRPr="00B555C1" w:rsidTr="000523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Коммунальной инфраструктуры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администрации </w:t>
            </w:r>
            <w:proofErr w:type="spellStart"/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Усть-Кубинского</w:t>
            </w:r>
            <w:proofErr w:type="spellEnd"/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07A7E" w:rsidRDefault="00007A7E" w:rsidP="00052342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8(817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53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) 2-1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3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72, </w:t>
            </w:r>
          </w:p>
          <w:p w:rsidR="00007A7E" w:rsidRDefault="00007A7E" w:rsidP="00052342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8(81753) 2-14-94</w:t>
            </w:r>
          </w:p>
          <w:p w:rsidR="00007A7E" w:rsidRDefault="00007A7E" w:rsidP="00052342">
            <w:pPr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Понедельник, вторник, среда, четверг 8.30-16.45,   </w:t>
            </w:r>
            <w:r w:rsidRPr="003202EE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>обеденный перерыв с 12.30 до 13.30</w:t>
            </w:r>
          </w:p>
          <w:p w:rsidR="00007A7E" w:rsidRDefault="00007A7E" w:rsidP="00052342">
            <w:pPr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>Пятница 8.30-16.30,</w:t>
            </w:r>
            <w:r w:rsidRPr="003202EE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 xml:space="preserve"> обеденный перерыв с 12.30 до 13.30</w:t>
            </w:r>
          </w:p>
          <w:p w:rsidR="00007A7E" w:rsidRPr="003202EE" w:rsidRDefault="00007A7E" w:rsidP="00052342">
            <w:pPr>
              <w:ind w:right="-5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>Суббота воскресенье - выходной</w:t>
            </w:r>
            <w:r w:rsidRPr="00320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Предпраздничные дни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202EE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>8.30-15.45</w:t>
            </w:r>
          </w:p>
          <w:p w:rsidR="00007A7E" w:rsidRDefault="00007A7E" w:rsidP="00052342">
            <w:pPr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</w:pPr>
            <w:r w:rsidRPr="003202EE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>обеденный перерыв с 12.30 до 13.30</w:t>
            </w:r>
          </w:p>
          <w:p w:rsidR="00007A7E" w:rsidRPr="00B555C1" w:rsidRDefault="00007A7E" w:rsidP="00052342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электронный адрес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val="en-US" w:eastAsia="ru-RU"/>
              </w:rPr>
              <w:t>ukub</w:t>
            </w:r>
            <w:proofErr w:type="spellEnd"/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eastAsia="ru-RU"/>
              </w:rPr>
              <w:t>_</w:t>
            </w:r>
            <w:proofErr w:type="spellStart"/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val="en-US" w:eastAsia="ru-RU"/>
              </w:rPr>
              <w:t>jkn</w:t>
            </w:r>
            <w:proofErr w:type="spellEnd"/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eastAsia="ru-RU"/>
              </w:rPr>
              <w:t>@</w:t>
            </w:r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val="en-US" w:eastAsia="ru-RU"/>
              </w:rPr>
              <w:t>mail</w:t>
            </w:r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eastAsia="ru-RU"/>
              </w:rPr>
              <w:t>.</w:t>
            </w:r>
            <w:proofErr w:type="spellStart"/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Наумушкина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Л.В.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(817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53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) 2-1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3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72</w:t>
            </w:r>
          </w:p>
        </w:tc>
      </w:tr>
    </w:tbl>
    <w:p w:rsidR="00007A7E" w:rsidRPr="00B555C1" w:rsidRDefault="00007A7E" w:rsidP="00007A7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55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07A7E" w:rsidRPr="00B77889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172" w:rsidRDefault="008E0172"/>
    <w:sectPr w:rsidR="008E0172" w:rsidSect="008E01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AF" w:rsidRDefault="007003AF" w:rsidP="007003AF">
      <w:r>
        <w:separator/>
      </w:r>
    </w:p>
  </w:endnote>
  <w:endnote w:type="continuationSeparator" w:id="0">
    <w:p w:rsidR="007003AF" w:rsidRDefault="007003AF" w:rsidP="0070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AF" w:rsidRDefault="007003AF" w:rsidP="007003AF">
      <w:r>
        <w:separator/>
      </w:r>
    </w:p>
  </w:footnote>
  <w:footnote w:type="continuationSeparator" w:id="0">
    <w:p w:rsidR="007003AF" w:rsidRDefault="007003AF" w:rsidP="00700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533"/>
      <w:docPartObj>
        <w:docPartGallery w:val="Page Numbers (Top of Page)"/>
        <w:docPartUnique/>
      </w:docPartObj>
    </w:sdtPr>
    <w:sdtContent>
      <w:p w:rsidR="007003AF" w:rsidRDefault="007003AF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003AF" w:rsidRDefault="007003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7E"/>
    <w:rsid w:val="00007A7E"/>
    <w:rsid w:val="00052342"/>
    <w:rsid w:val="00112B76"/>
    <w:rsid w:val="004167BA"/>
    <w:rsid w:val="007003AF"/>
    <w:rsid w:val="008E0172"/>
    <w:rsid w:val="00A47E25"/>
    <w:rsid w:val="00AB4BBE"/>
    <w:rsid w:val="00B54B68"/>
    <w:rsid w:val="00CF2F20"/>
    <w:rsid w:val="00D7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7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7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A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003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03AF"/>
  </w:style>
  <w:style w:type="paragraph" w:styleId="a8">
    <w:name w:val="footer"/>
    <w:basedOn w:val="a"/>
    <w:link w:val="a9"/>
    <w:uiPriority w:val="99"/>
    <w:semiHidden/>
    <w:unhideWhenUsed/>
    <w:rsid w:val="007003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4776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2024-02-05T06:36:00Z</dcterms:created>
  <dcterms:modified xsi:type="dcterms:W3CDTF">2024-02-05T07:17:00Z</dcterms:modified>
</cp:coreProperties>
</file>