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94" w:rsidRPr="00D43D56" w:rsidRDefault="00B95494" w:rsidP="00B9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94" w:rsidRPr="008F0D79" w:rsidRDefault="00B95494" w:rsidP="00B95494">
      <w:pPr>
        <w:jc w:val="right"/>
        <w:rPr>
          <w:b/>
          <w:sz w:val="26"/>
          <w:szCs w:val="26"/>
        </w:rPr>
      </w:pP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B95494" w:rsidRDefault="00B95494" w:rsidP="00B95494">
      <w:pPr>
        <w:jc w:val="center"/>
        <w:rPr>
          <w:b/>
          <w:sz w:val="26"/>
          <w:szCs w:val="26"/>
        </w:rPr>
      </w:pPr>
    </w:p>
    <w:p w:rsidR="00B95494" w:rsidRDefault="00B95494" w:rsidP="00B954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B95494" w:rsidRDefault="00B95494" w:rsidP="00B95494">
      <w:pPr>
        <w:jc w:val="center"/>
        <w:rPr>
          <w:b/>
          <w:sz w:val="26"/>
          <w:szCs w:val="26"/>
        </w:rPr>
      </w:pPr>
    </w:p>
    <w:p w:rsidR="00B95494" w:rsidRDefault="00B95494" w:rsidP="00B95494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B95494" w:rsidRDefault="00B95494" w:rsidP="00B95494">
      <w:pPr>
        <w:jc w:val="center"/>
        <w:rPr>
          <w:sz w:val="26"/>
          <w:szCs w:val="26"/>
        </w:rPr>
      </w:pPr>
    </w:p>
    <w:p w:rsidR="00B95494" w:rsidRPr="00F76DD7" w:rsidRDefault="00F76DD7" w:rsidP="00B95494">
      <w:pPr>
        <w:jc w:val="both"/>
        <w:rPr>
          <w:sz w:val="26"/>
          <w:szCs w:val="26"/>
        </w:rPr>
      </w:pPr>
      <w:r>
        <w:rPr>
          <w:sz w:val="26"/>
          <w:szCs w:val="26"/>
        </w:rPr>
        <w:t>от 06.04.2023                                                                                                     № 601</w:t>
      </w:r>
      <w:r w:rsidR="00B95494">
        <w:rPr>
          <w:sz w:val="26"/>
          <w:szCs w:val="26"/>
        </w:rPr>
        <w:t xml:space="preserve">                                                                      </w:t>
      </w:r>
      <w:r>
        <w:rPr>
          <w:sz w:val="26"/>
          <w:szCs w:val="26"/>
        </w:rPr>
        <w:t xml:space="preserve">                         </w:t>
      </w:r>
    </w:p>
    <w:p w:rsidR="00B95494" w:rsidRDefault="00B95494" w:rsidP="00B95494">
      <w:pPr>
        <w:jc w:val="both"/>
        <w:rPr>
          <w:sz w:val="26"/>
          <w:szCs w:val="26"/>
        </w:rPr>
      </w:pPr>
    </w:p>
    <w:p w:rsidR="00B95494" w:rsidRPr="00D43D56" w:rsidRDefault="00B95494" w:rsidP="00B95494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работы по приспособлению жилых помещений инвалидов и общего имущества в многоквартирных домах, в которых проживают инвалиды</w:t>
      </w:r>
    </w:p>
    <w:p w:rsidR="00B95494" w:rsidRPr="00D43D56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proofErr w:type="gramStart"/>
      <w:r w:rsidRPr="00D43D56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</w:t>
      </w:r>
      <w:r w:rsidRPr="00081686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81686">
        <w:rPr>
          <w:sz w:val="26"/>
          <w:szCs w:val="26"/>
        </w:rPr>
        <w:t xml:space="preserve"> Правительства Р</w:t>
      </w:r>
      <w:r>
        <w:rPr>
          <w:sz w:val="26"/>
          <w:szCs w:val="26"/>
        </w:rPr>
        <w:t xml:space="preserve">оссийской </w:t>
      </w:r>
      <w:r w:rsidRPr="00081686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081686">
        <w:rPr>
          <w:sz w:val="26"/>
          <w:szCs w:val="26"/>
        </w:rPr>
        <w:t xml:space="preserve"> от 9 июля 2016 г</w:t>
      </w:r>
      <w:r>
        <w:rPr>
          <w:sz w:val="26"/>
          <w:szCs w:val="26"/>
        </w:rPr>
        <w:t>ода</w:t>
      </w:r>
      <w:r w:rsidRPr="00081686">
        <w:rPr>
          <w:sz w:val="26"/>
          <w:szCs w:val="26"/>
        </w:rPr>
        <w:t xml:space="preserve"> N 649</w:t>
      </w:r>
      <w:r>
        <w:rPr>
          <w:sz w:val="26"/>
          <w:szCs w:val="26"/>
        </w:rPr>
        <w:t xml:space="preserve"> «</w:t>
      </w:r>
      <w:r w:rsidRPr="00081686">
        <w:rPr>
          <w:sz w:val="26"/>
          <w:szCs w:val="26"/>
        </w:rPr>
        <w:t xml:space="preserve">О мерах по приспособлению жилых помещений и общего имущества в многоквартирном доме </w:t>
      </w:r>
      <w:r>
        <w:rPr>
          <w:sz w:val="26"/>
          <w:szCs w:val="26"/>
        </w:rPr>
        <w:t>с учетом потребностей инвалидов», п</w:t>
      </w:r>
      <w:r w:rsidRPr="00C23CA3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C23CA3">
        <w:rPr>
          <w:sz w:val="26"/>
          <w:szCs w:val="26"/>
        </w:rPr>
        <w:t xml:space="preserve"> Департамента строительства Вологодской области от 15 декабря 2017 г</w:t>
      </w:r>
      <w:r>
        <w:rPr>
          <w:sz w:val="26"/>
          <w:szCs w:val="26"/>
        </w:rPr>
        <w:t>ода</w:t>
      </w:r>
      <w:r w:rsidRPr="00C23CA3">
        <w:rPr>
          <w:sz w:val="26"/>
          <w:szCs w:val="26"/>
        </w:rPr>
        <w:t xml:space="preserve"> N 246</w:t>
      </w:r>
      <w:r>
        <w:rPr>
          <w:sz w:val="26"/>
          <w:szCs w:val="26"/>
        </w:rPr>
        <w:t xml:space="preserve"> «</w:t>
      </w:r>
      <w:r w:rsidRPr="00C23CA3">
        <w:rPr>
          <w:sz w:val="26"/>
          <w:szCs w:val="26"/>
        </w:rPr>
        <w:t xml:space="preserve">О мерах по реализации постановления Правительства Российской Федерации от 9 июля 2016 года N 649 </w:t>
      </w:r>
      <w:r>
        <w:rPr>
          <w:sz w:val="26"/>
          <w:szCs w:val="26"/>
        </w:rPr>
        <w:t>«</w:t>
      </w:r>
      <w:r w:rsidRPr="00C23CA3">
        <w:rPr>
          <w:sz w:val="26"/>
          <w:szCs w:val="26"/>
        </w:rPr>
        <w:t>О мерах по</w:t>
      </w:r>
      <w:proofErr w:type="gramEnd"/>
      <w:r w:rsidRPr="00C23CA3">
        <w:rPr>
          <w:sz w:val="26"/>
          <w:szCs w:val="26"/>
        </w:rPr>
        <w:t xml:space="preserve"> приспособлению жилых помещений и общего имущества в многоквартирном доме с учетом потребностей инвалидов</w:t>
      </w:r>
      <w:r w:rsidRPr="0016658D">
        <w:rPr>
          <w:sz w:val="26"/>
          <w:szCs w:val="26"/>
        </w:rPr>
        <w:t>», ст. 42 Устава округа администрация округа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6"/>
          <w:szCs w:val="26"/>
        </w:rPr>
      </w:pPr>
      <w:r w:rsidRPr="00D43D56">
        <w:rPr>
          <w:b/>
          <w:sz w:val="26"/>
          <w:szCs w:val="26"/>
        </w:rPr>
        <w:t>ПОСТАНОВЛЯЕТ: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6"/>
          <w:szCs w:val="26"/>
        </w:rPr>
      </w:pPr>
      <w:r w:rsidRPr="00D43D56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 целях приспособления жилых помещений и общего имущества с учетом потребностей инвалидов и обеспечения условий их доступности для инвалидов согласно приложению 1 к настоящему постановлению.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C23CA3">
        <w:rPr>
          <w:sz w:val="26"/>
          <w:szCs w:val="26"/>
        </w:rPr>
        <w:t>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6"/>
          <w:szCs w:val="26"/>
        </w:rPr>
        <w:t>,</w:t>
      </w:r>
      <w:r w:rsidRPr="00C23CA3">
        <w:rPr>
          <w:sz w:val="26"/>
          <w:szCs w:val="26"/>
        </w:rPr>
        <w:t xml:space="preserve"> и утвердить ее состав согласно приложению </w:t>
      </w:r>
      <w:r>
        <w:rPr>
          <w:sz w:val="26"/>
          <w:szCs w:val="26"/>
        </w:rPr>
        <w:t>2</w:t>
      </w:r>
      <w:r w:rsidRPr="00C23CA3">
        <w:rPr>
          <w:sz w:val="26"/>
          <w:szCs w:val="26"/>
        </w:rPr>
        <w:t xml:space="preserve"> к</w:t>
      </w:r>
      <w:r>
        <w:rPr>
          <w:sz w:val="26"/>
          <w:szCs w:val="26"/>
        </w:rPr>
        <w:t xml:space="preserve"> настоящему</w:t>
      </w:r>
      <w:r w:rsidRPr="00C23CA3">
        <w:rPr>
          <w:sz w:val="26"/>
          <w:szCs w:val="26"/>
        </w:rPr>
        <w:t xml:space="preserve"> постановлению.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C23CA3">
        <w:rPr>
          <w:sz w:val="26"/>
          <w:szCs w:val="26"/>
        </w:rPr>
        <w:t xml:space="preserve">Утвердить Положение 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согласно приложению </w:t>
      </w:r>
      <w:r>
        <w:rPr>
          <w:sz w:val="26"/>
          <w:szCs w:val="26"/>
        </w:rPr>
        <w:t>3</w:t>
      </w:r>
      <w:r w:rsidRPr="00C23CA3">
        <w:rPr>
          <w:sz w:val="26"/>
          <w:szCs w:val="26"/>
        </w:rPr>
        <w:t xml:space="preserve"> к настоящему постановлению.</w:t>
      </w:r>
    </w:p>
    <w:p w:rsidR="00B95494" w:rsidRPr="00C83641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B59B5">
        <w:rPr>
          <w:sz w:val="26"/>
          <w:szCs w:val="26"/>
        </w:rPr>
        <w:t xml:space="preserve">. </w:t>
      </w:r>
      <w:r w:rsidRPr="00C83641">
        <w:rPr>
          <w:sz w:val="26"/>
          <w:szCs w:val="26"/>
        </w:rPr>
        <w:t>Признать утратившим в силу следующие постановления администрации района: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10 января 2022</w:t>
      </w:r>
      <w:r w:rsidRPr="003F38E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</w:t>
      </w:r>
      <w:r w:rsidRPr="003F38E5">
        <w:rPr>
          <w:sz w:val="26"/>
          <w:szCs w:val="26"/>
        </w:rPr>
        <w:t xml:space="preserve"> «</w:t>
      </w:r>
      <w:r>
        <w:rPr>
          <w:sz w:val="26"/>
          <w:szCs w:val="26"/>
        </w:rPr>
        <w:t>Об организации работы по приспособлению жилых помещений инвалидов и общего имущества в многоквартирных домах, в которых проживают инвалиды</w:t>
      </w:r>
      <w:r w:rsidRPr="003F38E5">
        <w:rPr>
          <w:sz w:val="26"/>
          <w:szCs w:val="26"/>
        </w:rPr>
        <w:t>».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F38E5">
        <w:rPr>
          <w:sz w:val="26"/>
          <w:szCs w:val="26"/>
        </w:rPr>
        <w:t xml:space="preserve">Контроль над выполнением настоящего постановления возложить на </w:t>
      </w:r>
      <w:r>
        <w:rPr>
          <w:rFonts w:eastAsia="Calibri"/>
          <w:sz w:val="26"/>
          <w:szCs w:val="26"/>
          <w:shd w:val="clear" w:color="auto" w:fill="FFFFFF"/>
        </w:rPr>
        <w:t xml:space="preserve">первого заместителя главы </w:t>
      </w:r>
      <w:proofErr w:type="spellStart"/>
      <w:r>
        <w:rPr>
          <w:rFonts w:eastAsia="Calibri"/>
          <w:sz w:val="26"/>
          <w:szCs w:val="26"/>
          <w:shd w:val="clear" w:color="auto" w:fill="FFFFFF"/>
        </w:rPr>
        <w:t>Усть-Кубинского</w:t>
      </w:r>
      <w:proofErr w:type="spellEnd"/>
      <w:r>
        <w:rPr>
          <w:rFonts w:eastAsia="Calibri"/>
          <w:sz w:val="26"/>
          <w:szCs w:val="26"/>
          <w:shd w:val="clear" w:color="auto" w:fill="FFFFFF"/>
        </w:rPr>
        <w:t xml:space="preserve"> муниципального</w:t>
      </w:r>
      <w:r w:rsidRPr="001F3AA2">
        <w:rPr>
          <w:rFonts w:eastAsia="Calibri"/>
          <w:sz w:val="26"/>
          <w:szCs w:val="26"/>
          <w:shd w:val="clear" w:color="auto" w:fill="FFFFFF"/>
        </w:rPr>
        <w:t xml:space="preserve"> </w:t>
      </w:r>
      <w:r>
        <w:rPr>
          <w:rFonts w:eastAsia="Calibri"/>
          <w:sz w:val="26"/>
          <w:szCs w:val="26"/>
          <w:shd w:val="clear" w:color="auto" w:fill="FFFFFF"/>
        </w:rPr>
        <w:t>округ</w:t>
      </w:r>
      <w:r w:rsidRPr="001F3AA2">
        <w:rPr>
          <w:rFonts w:eastAsia="Calibri"/>
          <w:sz w:val="26"/>
          <w:szCs w:val="26"/>
          <w:shd w:val="clear" w:color="auto" w:fill="FFFFFF"/>
        </w:rPr>
        <w:t>а</w:t>
      </w:r>
      <w:r>
        <w:rPr>
          <w:rFonts w:eastAsia="Calibri"/>
          <w:sz w:val="26"/>
          <w:szCs w:val="26"/>
          <w:shd w:val="clear" w:color="auto" w:fill="FFFFFF"/>
        </w:rPr>
        <w:t xml:space="preserve"> Семичева А.О.</w:t>
      </w:r>
    </w:p>
    <w:p w:rsidR="00B95494" w:rsidRDefault="00B95494" w:rsidP="00B95494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Настоящее постановление вступает в силу со дня его подписания и подлежит официальному опубликованию.</w:t>
      </w:r>
    </w:p>
    <w:p w:rsidR="00B95494" w:rsidRPr="00D43D56" w:rsidRDefault="00B95494" w:rsidP="00B954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B95494" w:rsidRDefault="00B95494" w:rsidP="00B95494">
      <w:pPr>
        <w:spacing w:after="240"/>
        <w:jc w:val="both"/>
        <w:rPr>
          <w:rFonts w:eastAsia="Verdana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76DD7" w:rsidTr="00F76DD7">
        <w:tc>
          <w:tcPr>
            <w:tcW w:w="4927" w:type="dxa"/>
          </w:tcPr>
          <w:p w:rsidR="00F76DD7" w:rsidRDefault="00F76DD7" w:rsidP="00F76DD7">
            <w:pPr>
              <w:jc w:val="both"/>
              <w:rPr>
                <w:rFonts w:eastAsia="Verdana"/>
                <w:sz w:val="26"/>
                <w:szCs w:val="26"/>
              </w:rPr>
            </w:pPr>
            <w:r>
              <w:rPr>
                <w:rFonts w:eastAsia="Verdana"/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927" w:type="dxa"/>
          </w:tcPr>
          <w:p w:rsidR="00F76DD7" w:rsidRDefault="00F76DD7" w:rsidP="00F76DD7">
            <w:pPr>
              <w:jc w:val="both"/>
              <w:rPr>
                <w:rFonts w:eastAsia="Verdana"/>
                <w:sz w:val="26"/>
                <w:szCs w:val="26"/>
              </w:rPr>
            </w:pPr>
          </w:p>
          <w:p w:rsidR="00F76DD7" w:rsidRDefault="00F76DD7" w:rsidP="00F76DD7">
            <w:pPr>
              <w:jc w:val="both"/>
              <w:rPr>
                <w:rFonts w:eastAsia="Verdana"/>
                <w:sz w:val="26"/>
                <w:szCs w:val="26"/>
              </w:rPr>
            </w:pPr>
          </w:p>
          <w:p w:rsidR="00F76DD7" w:rsidRDefault="00F76DD7" w:rsidP="00F76DD7">
            <w:pPr>
              <w:jc w:val="both"/>
              <w:rPr>
                <w:rFonts w:eastAsia="Verdana"/>
                <w:sz w:val="26"/>
                <w:szCs w:val="26"/>
              </w:rPr>
            </w:pPr>
            <w:r>
              <w:rPr>
                <w:rFonts w:eastAsia="Verdana"/>
                <w:sz w:val="26"/>
                <w:szCs w:val="26"/>
              </w:rPr>
              <w:t xml:space="preserve">                                                А.О. Семичев</w:t>
            </w:r>
          </w:p>
        </w:tc>
      </w:tr>
    </w:tbl>
    <w:p w:rsidR="00F76DD7" w:rsidRDefault="00F76DD7" w:rsidP="00B95494">
      <w:pPr>
        <w:spacing w:after="240"/>
        <w:jc w:val="both"/>
        <w:rPr>
          <w:rFonts w:eastAsia="Verdana"/>
          <w:sz w:val="26"/>
          <w:szCs w:val="26"/>
        </w:rPr>
      </w:pPr>
    </w:p>
    <w:p w:rsidR="00B95494" w:rsidRPr="00F76DD7" w:rsidRDefault="00B95494" w:rsidP="00F76DD7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F76DD7" w:rsidRDefault="00F76DD7" w:rsidP="00B95494">
      <w:pPr>
        <w:jc w:val="right"/>
        <w:rPr>
          <w:sz w:val="26"/>
          <w:szCs w:val="26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1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Default="00F76DD7" w:rsidP="00B95494">
      <w:pPr>
        <w:autoSpaceDE w:val="0"/>
        <w:autoSpaceDN w:val="0"/>
        <w:adjustRightInd w:val="0"/>
        <w:ind w:left="6521"/>
        <w:jc w:val="right"/>
      </w:pPr>
      <w:r>
        <w:rPr>
          <w:sz w:val="26"/>
          <w:szCs w:val="26"/>
        </w:rPr>
        <w:t>от 06.04.2023 № 601</w:t>
      </w:r>
      <w:r w:rsidR="00B95494" w:rsidRPr="0061696A">
        <w:rPr>
          <w:sz w:val="26"/>
          <w:szCs w:val="26"/>
        </w:rPr>
        <w:t xml:space="preserve">  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140FD">
        <w:rPr>
          <w:sz w:val="26"/>
          <w:szCs w:val="26"/>
        </w:rPr>
        <w:t>мероприятий по приспособлению жилых помещений инвалидов и общего имущества в многоквартирных домах, в которых проживают инвалиды, в целях приспособления жилых помещений и общего имущества с учетом потребностей инвалидов и обеспечения условий их доступности для инвалидов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4065"/>
        <w:gridCol w:w="2209"/>
        <w:gridCol w:w="2864"/>
      </w:tblGrid>
      <w:tr w:rsidR="00B95494" w:rsidRPr="003F21C9" w:rsidTr="007E6BB7">
        <w:tc>
          <w:tcPr>
            <w:tcW w:w="657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F21C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3F21C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3F21C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65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Мероприятие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Срок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Ответственный исполнитель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Сбор информации о</w:t>
            </w:r>
            <w:r w:rsidRPr="003F21C9">
              <w:rPr>
                <w:rFonts w:eastAsia="Calibri"/>
                <w:sz w:val="26"/>
                <w:szCs w:val="26"/>
              </w:rPr>
              <w:t xml:space="preserve"> количеств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3F21C9">
              <w:rPr>
                <w:rFonts w:eastAsia="Calibri"/>
                <w:sz w:val="26"/>
                <w:szCs w:val="26"/>
              </w:rPr>
              <w:t xml:space="preserve"> инвалидов, нуждающихся в приспособлении жилого помещения инвалида и (или) общего имущества в многоквартирном доме в соответствии с учетом потребностей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F21C9">
              <w:rPr>
                <w:rFonts w:eastAsia="Calibri"/>
                <w:sz w:val="26"/>
                <w:szCs w:val="26"/>
              </w:rPr>
              <w:t>Усть-Кубинская</w:t>
            </w:r>
            <w:proofErr w:type="spellEnd"/>
            <w:r w:rsidRPr="003F21C9"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</w:rPr>
              <w:t>районн</w:t>
            </w:r>
            <w:r w:rsidRPr="003F21C9">
              <w:rPr>
                <w:rFonts w:eastAsia="Calibri"/>
                <w:sz w:val="26"/>
                <w:szCs w:val="26"/>
              </w:rPr>
              <w:t>ая организация общероссийской общественной организации «Всероссийское общество инвалидов»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Формирование реестра жилых помещений инвалидов и общего имущества в многоквартирных домах, в которых проживают инвалиды и семьи, имеющие детей-инвалидов, в зависимости от особенностей ограничений их жизнедеятельности, вызванных: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1) стойкими расстройствами двигательной функции, сопряженными необходимостью использования кресла-коляски, иных вспомогательных средств передвижения;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2) стойкими расстройствами функции слуха, сопряженными с необходимостью использования вспомогательных средств;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3)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4) задержками в развитии и другими нарушениями функций организма человека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Проведение заседания комиссии по обследованию жилых помещений инвалидов и общего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      </w:r>
            <w:r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sz w:val="26"/>
                <w:szCs w:val="26"/>
              </w:rPr>
              <w:t>далее-Комиссия</w:t>
            </w:r>
            <w:proofErr w:type="spellEnd"/>
            <w:r>
              <w:rPr>
                <w:rFonts w:eastAsia="Calibri"/>
                <w:sz w:val="26"/>
                <w:szCs w:val="26"/>
              </w:rPr>
              <w:t>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 xml:space="preserve">По мере поступления обращений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инвалидов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4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Направление запросов о предоставлении документов 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7 рабочих дней со дня регистрации обращения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паспорт, (технический план), кадастровый паспорт и иные документы)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Не более чем через 3 рабочих дня со дня ответов на запросы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Постоянно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 xml:space="preserve">Проведение визуального, технического 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 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доступности для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Срок проведения определяется решением, принятым на заседании Комиссии (в зависимости от даты и времени, согласованного с инвалидом)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8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При проведении обследования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F21C9">
              <w:rPr>
                <w:rFonts w:eastAsia="Calibri"/>
                <w:sz w:val="26"/>
                <w:szCs w:val="26"/>
              </w:rPr>
              <w:t xml:space="preserve">Оформление акта обследования жилого помещения инвалида и общего имущества в многоквартирном доме, в котором проживает инвалид, </w:t>
            </w:r>
            <w:r>
              <w:rPr>
                <w:rFonts w:eastAsia="Calibri"/>
                <w:sz w:val="26"/>
                <w:szCs w:val="26"/>
              </w:rPr>
              <w:t xml:space="preserve">содержащего </w:t>
            </w:r>
            <w:r w:rsidRPr="0073199E">
              <w:rPr>
                <w:rFonts w:eastAsia="Calibri"/>
                <w:sz w:val="26"/>
                <w:szCs w:val="26"/>
              </w:rPr>
              <w:t>решени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73199E">
              <w:rPr>
                <w:rFonts w:eastAsia="Calibri"/>
                <w:sz w:val="26"/>
                <w:szCs w:val="26"/>
              </w:rPr>
              <w:t xml:space="preserve">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инвалидов и обеспечения условий их доступности для инвалида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3F21C9">
              <w:rPr>
                <w:rFonts w:eastAsia="Calibri"/>
                <w:sz w:val="26"/>
                <w:szCs w:val="26"/>
              </w:rPr>
              <w:t>по</w:t>
            </w:r>
            <w:proofErr w:type="gramEnd"/>
            <w:r w:rsidRPr="003F21C9">
              <w:rPr>
                <w:rFonts w:eastAsia="Calibri"/>
                <w:sz w:val="26"/>
                <w:szCs w:val="26"/>
              </w:rPr>
              <w:t xml:space="preserve"> форме, утвержденной Приказом Министерства строительства и жилищно-коммунального хозяйства Российской Федерации от 23 ноября 2016 года № 836/пр.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10 рабочих дней со дня проведения обследования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3F21C9">
              <w:rPr>
                <w:rFonts w:eastAsia="Calibri"/>
                <w:sz w:val="26"/>
                <w:szCs w:val="26"/>
              </w:rPr>
              <w:t xml:space="preserve">Проверка экономической целесообразности в соответствии с Правилами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</w:t>
            </w:r>
            <w:r w:rsidRPr="003F21C9">
              <w:rPr>
                <w:rFonts w:eastAsia="Calibri"/>
                <w:sz w:val="26"/>
                <w:szCs w:val="26"/>
              </w:rPr>
              <w:lastRenderedPageBreak/>
              <w:t>утвержденными Приказом Министерства строительства и жилищно-коммунального хозяйства РФ от</w:t>
            </w:r>
            <w:proofErr w:type="gramEnd"/>
            <w:r w:rsidRPr="003F21C9">
              <w:rPr>
                <w:rFonts w:eastAsia="Calibri"/>
                <w:sz w:val="26"/>
                <w:szCs w:val="26"/>
              </w:rPr>
              <w:t xml:space="preserve"> 28 февраля 2017 года № 583/пр.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В течение 30 рабочих дней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Департамент строительства Вологодской области (по согласованию)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lastRenderedPageBreak/>
              <w:t>1</w:t>
            </w: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Оформление решения комиссии о целесообразности реконструкции или капитального ремонта многоквартирного дома (части дома), в котором проживает инвалид</w:t>
            </w:r>
          </w:p>
        </w:tc>
        <w:tc>
          <w:tcPr>
            <w:tcW w:w="2209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В течение 10 рабочих дней со дня получения уведомления о проведении проверки экономической целесообразности</w:t>
            </w:r>
          </w:p>
        </w:tc>
        <w:tc>
          <w:tcPr>
            <w:tcW w:w="2864" w:type="dxa"/>
            <w:shd w:val="clear" w:color="auto" w:fill="auto"/>
          </w:tcPr>
          <w:p w:rsidR="00B95494" w:rsidRPr="003F21C9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3F21C9"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F21C9" w:rsidTr="007E6BB7">
        <w:tc>
          <w:tcPr>
            <w:tcW w:w="657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327B52">
              <w:rPr>
                <w:rFonts w:eastAsia="Calibri"/>
                <w:sz w:val="26"/>
                <w:szCs w:val="26"/>
              </w:rPr>
              <w:t>1</w:t>
            </w: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Вынесение заключения о возможности (отсутствие возможности) приспособления жилого помещения инвалида и общего имущества в многоквартирном доме, в котором проживает инвалид, С учетом потребности инвалида и обеспечения условий их доступности для инвалидов и направление такого заключения в уполномоченный орган</w:t>
            </w:r>
          </w:p>
        </w:tc>
        <w:tc>
          <w:tcPr>
            <w:tcW w:w="2209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В течение 10 рабочих дней со дня принятия решения об экономической целесообразности</w:t>
            </w:r>
          </w:p>
        </w:tc>
        <w:tc>
          <w:tcPr>
            <w:tcW w:w="2864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4065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Принятие решения о включении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план мероприятий</w:t>
            </w:r>
          </w:p>
        </w:tc>
        <w:tc>
          <w:tcPr>
            <w:tcW w:w="2209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6375E">
              <w:rPr>
                <w:rFonts w:eastAsia="Calibri"/>
                <w:sz w:val="26"/>
                <w:szCs w:val="26"/>
              </w:rPr>
              <w:t xml:space="preserve">В течение 10 рабочих дней со дня </w:t>
            </w:r>
            <w:r>
              <w:rPr>
                <w:rFonts w:eastAsia="Calibri"/>
                <w:sz w:val="26"/>
                <w:szCs w:val="26"/>
              </w:rPr>
              <w:t xml:space="preserve">вынесения заключения </w:t>
            </w:r>
            <w:r w:rsidRPr="00D6375E">
              <w:rPr>
                <w:rFonts w:eastAsia="Calibri"/>
                <w:sz w:val="26"/>
                <w:szCs w:val="26"/>
              </w:rPr>
              <w:t>о возможности приспособления жилого помещения инвалида и общего имущества в многоквартирном доме, в котором проживает инвалид</w:t>
            </w:r>
          </w:p>
        </w:tc>
        <w:tc>
          <w:tcPr>
            <w:tcW w:w="2864" w:type="dxa"/>
            <w:shd w:val="clear" w:color="auto" w:fill="auto"/>
          </w:tcPr>
          <w:p w:rsidR="00B95494" w:rsidRPr="00327B5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4065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Проведение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209" w:type="dxa"/>
            <w:shd w:val="clear" w:color="auto" w:fill="auto"/>
          </w:tcPr>
          <w:p w:rsidR="00B95494" w:rsidRPr="00D6375E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 мере принятия решения по конкретному объекту</w:t>
            </w:r>
          </w:p>
        </w:tc>
        <w:tc>
          <w:tcPr>
            <w:tcW w:w="2864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Администрация округа по обращению граждан</w:t>
            </w:r>
          </w:p>
        </w:tc>
      </w:tr>
      <w:tr w:rsidR="00B95494" w:rsidRPr="00327B52" w:rsidTr="007E6BB7">
        <w:tc>
          <w:tcPr>
            <w:tcW w:w="657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4065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Заседание комиссии по подведению итогов проведенной работы</w:t>
            </w:r>
          </w:p>
        </w:tc>
        <w:tc>
          <w:tcPr>
            <w:tcW w:w="2209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Ежегодно в срок до 1 февраля года, следующего за </w:t>
            </w:r>
            <w:proofErr w:type="gramStart"/>
            <w:r>
              <w:rPr>
                <w:rFonts w:eastAsia="Calibri"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2864" w:type="dxa"/>
            <w:shd w:val="clear" w:color="auto" w:fill="auto"/>
          </w:tcPr>
          <w:p w:rsidR="00B95494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Комиссия</w:t>
            </w:r>
          </w:p>
        </w:tc>
      </w:tr>
    </w:tbl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autoSpaceDE w:val="0"/>
        <w:autoSpaceDN w:val="0"/>
        <w:adjustRightInd w:val="0"/>
        <w:rPr>
          <w:sz w:val="26"/>
          <w:szCs w:val="26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2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Pr="00262D92" w:rsidRDefault="00F76DD7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от 06.04.2023 № 601</w:t>
      </w:r>
      <w:r w:rsidR="00B95494" w:rsidRPr="0061696A">
        <w:rPr>
          <w:sz w:val="26"/>
          <w:szCs w:val="26"/>
        </w:rPr>
        <w:t xml:space="preserve">  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262D92">
        <w:rPr>
          <w:sz w:val="26"/>
          <w:szCs w:val="26"/>
          <w:shd w:val="clear" w:color="auto" w:fill="FFFFFF"/>
        </w:rPr>
        <w:t>СОСТАВ</w:t>
      </w:r>
      <w:r w:rsidRPr="00262D92">
        <w:rPr>
          <w:sz w:val="26"/>
          <w:szCs w:val="26"/>
        </w:rPr>
        <w:br/>
      </w:r>
      <w:r w:rsidRPr="00262D92">
        <w:rPr>
          <w:sz w:val="26"/>
          <w:szCs w:val="26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945"/>
      </w:tblGrid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Семичев А.О.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Первый заместитель главы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а, председатель комиссии</w:t>
            </w: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>Комарова Е.Б.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Заместитель главы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,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н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ачальник отдела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культуры, туризма и молодежи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администрации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а, заместитель председателя комиссии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Неустроева М.В.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>
              <w:rPr>
                <w:rFonts w:eastAsia="Calibri"/>
                <w:sz w:val="26"/>
                <w:szCs w:val="26"/>
              </w:rPr>
              <w:t>Документовед</w:t>
            </w:r>
            <w:proofErr w:type="spellEnd"/>
            <w:r>
              <w:rPr>
                <w:rFonts w:eastAsia="Calibri"/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sz w:val="26"/>
                <w:szCs w:val="26"/>
              </w:rPr>
              <w:t xml:space="preserve"> категории</w:t>
            </w:r>
            <w:r w:rsidRPr="001F3AA2">
              <w:rPr>
                <w:rFonts w:eastAsia="Calibri"/>
                <w:sz w:val="26"/>
                <w:szCs w:val="26"/>
              </w:rPr>
              <w:t xml:space="preserve"> отдела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 w:rsidRPr="001F3AA2">
              <w:rPr>
                <w:rFonts w:eastAsia="Calibri"/>
                <w:sz w:val="26"/>
                <w:szCs w:val="26"/>
              </w:rPr>
              <w:t>, секретарь комиссии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</w:rPr>
              <w:t>Евстафеев</w:t>
            </w:r>
            <w:proofErr w:type="spellEnd"/>
            <w:r w:rsidRPr="001F3AA2">
              <w:rPr>
                <w:rFonts w:eastAsia="Calibri"/>
                <w:sz w:val="26"/>
                <w:szCs w:val="26"/>
              </w:rPr>
              <w:t> Л.Б.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Начальник управления имущественных отношений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Дедов С.И.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 xml:space="preserve">Главный инженер МУ «Центр материально-технического обеспечения учреждений </w:t>
            </w:r>
            <w:r>
              <w:rPr>
                <w:rFonts w:eastAsia="Calibri"/>
                <w:sz w:val="26"/>
                <w:szCs w:val="26"/>
              </w:rPr>
              <w:t>района</w:t>
            </w:r>
            <w:r w:rsidRPr="001F3AA2">
              <w:rPr>
                <w:rFonts w:eastAsia="Calibri"/>
                <w:sz w:val="26"/>
                <w:szCs w:val="26"/>
              </w:rPr>
              <w:t>»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Кокалова</w:t>
            </w:r>
            <w:proofErr w:type="spellEnd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Е.Ю.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</w:rPr>
              <w:t>Заместитель начальника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отдела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 </w:t>
            </w: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Наумушкина</w:t>
            </w:r>
            <w:proofErr w:type="spellEnd"/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Л.В.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отдела</w:t>
            </w:r>
            <w:r w:rsidRPr="001F3AA2">
              <w:rPr>
                <w:rFonts w:eastAsia="Calibri"/>
                <w:sz w:val="26"/>
                <w:szCs w:val="26"/>
              </w:rPr>
              <w:t xml:space="preserve"> коммунальной инфраструктуры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Сергеева Т.П.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1F3AA2">
              <w:rPr>
                <w:rFonts w:eastAsia="Calibri"/>
                <w:sz w:val="26"/>
                <w:szCs w:val="26"/>
              </w:rPr>
              <w:t xml:space="preserve">Председатель </w:t>
            </w:r>
            <w:r>
              <w:rPr>
                <w:rFonts w:eastAsia="Calibri"/>
                <w:sz w:val="26"/>
                <w:szCs w:val="26"/>
              </w:rPr>
              <w:t>районного</w:t>
            </w:r>
            <w:r w:rsidRPr="001F3AA2">
              <w:rPr>
                <w:rFonts w:eastAsia="Calibri"/>
                <w:sz w:val="26"/>
                <w:szCs w:val="26"/>
              </w:rPr>
              <w:t xml:space="preserve"> общества инвалидов</w:t>
            </w:r>
            <w:r>
              <w:rPr>
                <w:rFonts w:eastAsia="Calibri"/>
                <w:sz w:val="26"/>
                <w:szCs w:val="26"/>
              </w:rPr>
              <w:t xml:space="preserve"> (по согласованию)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proofErr w:type="spellStart"/>
            <w:r w:rsidRPr="001F3AA2">
              <w:rPr>
                <w:rFonts w:eastAsia="Calibri"/>
                <w:sz w:val="26"/>
                <w:szCs w:val="26"/>
              </w:rPr>
              <w:t>Сковородкина</w:t>
            </w:r>
            <w:proofErr w:type="spellEnd"/>
            <w:r w:rsidRPr="001F3AA2">
              <w:rPr>
                <w:rFonts w:eastAsia="Calibri"/>
                <w:sz w:val="26"/>
                <w:szCs w:val="26"/>
              </w:rPr>
              <w:t xml:space="preserve"> Т.Н.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</w:t>
            </w:r>
            <w:r w:rsidRPr="001F3AA2">
              <w:rPr>
                <w:rFonts w:eastAsia="Calibri"/>
                <w:sz w:val="26"/>
                <w:szCs w:val="26"/>
              </w:rPr>
              <w:t xml:space="preserve"> финансового управления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95494" w:rsidRPr="001F3AA2" w:rsidTr="007E6BB7">
        <w:tc>
          <w:tcPr>
            <w:tcW w:w="2802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1F3AA2">
              <w:rPr>
                <w:rFonts w:eastAsia="Calibri"/>
                <w:sz w:val="26"/>
                <w:szCs w:val="26"/>
              </w:rPr>
              <w:t>Смирнова Е.А.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B95494" w:rsidRPr="001F3AA2" w:rsidRDefault="00B95494" w:rsidP="007E6BB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sz w:val="26"/>
                <w:szCs w:val="26"/>
              </w:rPr>
              <w:t>З</w:t>
            </w:r>
            <w:r w:rsidRPr="001F3AA2">
              <w:rPr>
                <w:rFonts w:eastAsia="Calibri"/>
                <w:sz w:val="26"/>
                <w:szCs w:val="26"/>
              </w:rPr>
              <w:t xml:space="preserve">аместитель начальника управления имущественных отношений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администрации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  <w:r w:rsidRPr="001F3AA2">
              <w:rPr>
                <w:rFonts w:eastAsia="Calibri"/>
                <w:sz w:val="26"/>
                <w:szCs w:val="26"/>
              </w:rPr>
              <w:t>, главный архитектор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Calibri"/>
                <w:sz w:val="26"/>
                <w:szCs w:val="26"/>
                <w:shd w:val="clear" w:color="auto" w:fill="FFFFFF"/>
              </w:rPr>
              <w:t>Усть-Кубинского</w:t>
            </w:r>
            <w:proofErr w:type="spellEnd"/>
            <w:r>
              <w:rPr>
                <w:rFonts w:eastAsia="Calibri"/>
                <w:sz w:val="26"/>
                <w:szCs w:val="26"/>
                <w:shd w:val="clear" w:color="auto" w:fill="FFFFFF"/>
              </w:rPr>
              <w:t xml:space="preserve"> муниципального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eastAsia="Calibri"/>
                <w:sz w:val="26"/>
                <w:szCs w:val="26"/>
                <w:shd w:val="clear" w:color="auto" w:fill="FFFFFF"/>
              </w:rPr>
              <w:t>округ</w:t>
            </w:r>
            <w:r w:rsidRPr="001F3AA2">
              <w:rPr>
                <w:rFonts w:eastAsia="Calibri"/>
                <w:sz w:val="26"/>
                <w:szCs w:val="26"/>
                <w:shd w:val="clear" w:color="auto" w:fill="FFFFFF"/>
              </w:rPr>
              <w:t>а</w:t>
            </w:r>
          </w:p>
        </w:tc>
      </w:tr>
    </w:tbl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pStyle w:val="ConsPlusNormal"/>
        <w:widowControl/>
        <w:ind w:firstLine="0"/>
        <w:rPr>
          <w:rStyle w:val="3"/>
          <w:b w:val="0"/>
          <w:bCs w:val="0"/>
          <w:sz w:val="28"/>
          <w:szCs w:val="28"/>
        </w:rPr>
      </w:pPr>
    </w:p>
    <w:p w:rsidR="00B95494" w:rsidRDefault="00B95494" w:rsidP="00B95494">
      <w:pPr>
        <w:jc w:val="right"/>
        <w:rPr>
          <w:sz w:val="26"/>
          <w:szCs w:val="26"/>
        </w:rPr>
      </w:pPr>
      <w:r w:rsidRPr="0061696A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3</w:t>
      </w:r>
      <w:r w:rsidRPr="0061696A">
        <w:rPr>
          <w:sz w:val="26"/>
          <w:szCs w:val="26"/>
        </w:rPr>
        <w:t xml:space="preserve">  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1696A">
        <w:rPr>
          <w:sz w:val="26"/>
          <w:szCs w:val="26"/>
        </w:rPr>
        <w:t xml:space="preserve">к постановлению администрации округа </w:t>
      </w:r>
    </w:p>
    <w:p w:rsidR="00B95494" w:rsidRDefault="00F76DD7" w:rsidP="00B95494">
      <w:pPr>
        <w:autoSpaceDE w:val="0"/>
        <w:autoSpaceDN w:val="0"/>
        <w:adjustRightInd w:val="0"/>
        <w:ind w:left="6521"/>
        <w:jc w:val="right"/>
      </w:pPr>
      <w:r>
        <w:rPr>
          <w:sz w:val="26"/>
          <w:szCs w:val="26"/>
        </w:rPr>
        <w:t>от 06.04.2023 № 601</w:t>
      </w:r>
      <w:r w:rsidR="00B95494" w:rsidRPr="0061696A">
        <w:rPr>
          <w:sz w:val="26"/>
          <w:szCs w:val="26"/>
        </w:rPr>
        <w:t xml:space="preserve">  </w:t>
      </w:r>
    </w:p>
    <w:p w:rsidR="00B95494" w:rsidRDefault="00B95494" w:rsidP="00B95494">
      <w:pPr>
        <w:autoSpaceDE w:val="0"/>
        <w:autoSpaceDN w:val="0"/>
        <w:adjustRightInd w:val="0"/>
        <w:ind w:left="6521"/>
        <w:jc w:val="right"/>
      </w:pP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  <w:r w:rsidRPr="00E24CA5">
        <w:rPr>
          <w:sz w:val="26"/>
          <w:szCs w:val="26"/>
          <w:shd w:val="clear" w:color="auto" w:fill="FFFFFF"/>
        </w:rPr>
        <w:t>ПОЛОЖЕНИЕ</w:t>
      </w:r>
      <w:r w:rsidRPr="00E24CA5">
        <w:rPr>
          <w:sz w:val="26"/>
          <w:szCs w:val="26"/>
        </w:rPr>
        <w:br/>
      </w:r>
      <w:r w:rsidRPr="00E24CA5">
        <w:rPr>
          <w:sz w:val="26"/>
          <w:szCs w:val="26"/>
          <w:shd w:val="clear" w:color="auto" w:fill="FFFFFF"/>
        </w:rPr>
        <w:t>о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B95494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  <w:shd w:val="clear" w:color="auto" w:fill="FFFFFF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>1. Общие положения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1.1 Настоящее положение регламентирует порядок проведения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</w:t>
      </w:r>
      <w:r>
        <w:rPr>
          <w:sz w:val="26"/>
          <w:szCs w:val="26"/>
        </w:rPr>
        <w:t>ющийся</w:t>
      </w:r>
      <w:r w:rsidRPr="00E24CA5">
        <w:rPr>
          <w:sz w:val="26"/>
          <w:szCs w:val="26"/>
        </w:rPr>
        <w:t xml:space="preserve"> комиссией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</w:t>
      </w:r>
      <w:proofErr w:type="gramEnd"/>
      <w:r w:rsidRPr="00E24CA5">
        <w:rPr>
          <w:sz w:val="26"/>
          <w:szCs w:val="26"/>
        </w:rPr>
        <w:t xml:space="preserve"> доступности для инвалидов. Указанное обследование проводится в со</w:t>
      </w:r>
      <w:r>
        <w:rPr>
          <w:sz w:val="26"/>
          <w:szCs w:val="26"/>
        </w:rPr>
        <w:t>ответствии с планом мероприятий</w:t>
      </w:r>
      <w:r w:rsidRPr="00E24CA5"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>2. Порядок создания комиссии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2.1. </w:t>
      </w:r>
      <w:proofErr w:type="gramStart"/>
      <w:r w:rsidRPr="00E24CA5">
        <w:rPr>
          <w:sz w:val="26"/>
          <w:szCs w:val="26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ограничений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г) задержками в развитии и другими нарушениями функций организма человека.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2.2. Решение о создании комиссии принимается в форме постановления администрации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>а.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2.3. В состав комиссии входят: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- председатель комиссии;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>- заместитель председателя комиссии</w:t>
      </w:r>
      <w:r>
        <w:rPr>
          <w:sz w:val="26"/>
          <w:szCs w:val="26"/>
        </w:rPr>
        <w:t>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 xml:space="preserve">- секретарь </w:t>
      </w:r>
      <w:r>
        <w:rPr>
          <w:sz w:val="26"/>
          <w:szCs w:val="26"/>
        </w:rPr>
        <w:t>к</w:t>
      </w:r>
      <w:r w:rsidRPr="00C72CA4">
        <w:rPr>
          <w:sz w:val="26"/>
          <w:szCs w:val="26"/>
        </w:rPr>
        <w:t>омиссии;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 w:rsidRPr="00C72CA4">
        <w:rPr>
          <w:sz w:val="26"/>
          <w:szCs w:val="26"/>
        </w:rPr>
        <w:t xml:space="preserve">- члены </w:t>
      </w:r>
      <w:r>
        <w:rPr>
          <w:sz w:val="26"/>
          <w:szCs w:val="26"/>
        </w:rPr>
        <w:t>к</w:t>
      </w:r>
      <w:r w:rsidRPr="00C72CA4">
        <w:rPr>
          <w:sz w:val="26"/>
          <w:szCs w:val="26"/>
        </w:rPr>
        <w:t>омиссии.</w:t>
      </w:r>
    </w:p>
    <w:p w:rsidR="00B95494" w:rsidRDefault="00B95494" w:rsidP="00B95494">
      <w:pPr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C72CA4">
        <w:rPr>
          <w:sz w:val="26"/>
          <w:szCs w:val="26"/>
        </w:rPr>
        <w:t xml:space="preserve"> состав Комиссии включаются представители органов местного самоуправления и </w:t>
      </w:r>
      <w:r>
        <w:rPr>
          <w:sz w:val="26"/>
          <w:szCs w:val="26"/>
        </w:rPr>
        <w:t>районного общества</w:t>
      </w:r>
      <w:r w:rsidRPr="00C72CA4">
        <w:rPr>
          <w:sz w:val="26"/>
          <w:szCs w:val="26"/>
        </w:rPr>
        <w:t xml:space="preserve"> инвалидов.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07153">
        <w:rPr>
          <w:sz w:val="26"/>
          <w:szCs w:val="26"/>
        </w:rPr>
        <w:t>К участию в работе комиссии могут привлекаться представители организаций, осуществляющих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24CA5">
        <w:rPr>
          <w:sz w:val="26"/>
          <w:szCs w:val="26"/>
        </w:rPr>
        <w:t xml:space="preserve"> 3. Регламент работы комиссии</w:t>
      </w:r>
    </w:p>
    <w:p w:rsidR="00B95494" w:rsidRPr="00E24CA5" w:rsidRDefault="00B95494" w:rsidP="00B9549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F07153">
        <w:t xml:space="preserve"> </w:t>
      </w:r>
      <w:r>
        <w:rPr>
          <w:sz w:val="26"/>
          <w:szCs w:val="26"/>
        </w:rPr>
        <w:t>ф</w:t>
      </w:r>
      <w:r w:rsidRPr="00F07153">
        <w:rPr>
          <w:sz w:val="26"/>
          <w:szCs w:val="26"/>
        </w:rPr>
        <w:t>ормирование реестра жилых помещений инвалидов и общего имущества в многоквартирных домах, в которых проживают инвалиды и семьи, имеющие детей-инвалидов, в зависимости от особенностей ограничений их жизнедеятельности</w:t>
      </w:r>
      <w:r>
        <w:rPr>
          <w:sz w:val="26"/>
          <w:szCs w:val="26"/>
        </w:rPr>
        <w:t>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E24CA5">
        <w:rPr>
          <w:sz w:val="26"/>
          <w:szCs w:val="26"/>
        </w:rPr>
        <w:t>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24CA5">
        <w:rPr>
          <w:sz w:val="26"/>
          <w:szCs w:val="26"/>
        </w:rPr>
        <w:t xml:space="preserve">) рассмотрение документов о признании гражданина инвалидом, в том числе выписки из акта медико-социальной экспертизы гражданина, признанного инвалидом. Администрация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 xml:space="preserve">а в порядке межведомственного электронного взаимодействия запрашивает в Пенсионном фонде Российской Федерации сведения, подтверждающие факт установления инвалидности. Гражданин, признанный инвалидом (семья, имеющая ребенка-инвалида), вправе по собственной инициативе представить в администрацию </w:t>
      </w:r>
      <w:r>
        <w:rPr>
          <w:sz w:val="26"/>
          <w:szCs w:val="26"/>
        </w:rPr>
        <w:t>округ</w:t>
      </w:r>
      <w:r w:rsidRPr="00E24CA5">
        <w:rPr>
          <w:sz w:val="26"/>
          <w:szCs w:val="26"/>
        </w:rPr>
        <w:t>а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E24CA5">
        <w:rPr>
          <w:sz w:val="26"/>
          <w:szCs w:val="26"/>
        </w:rPr>
        <w:t>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Pr="00E24CA5">
        <w:rPr>
          <w:sz w:val="26"/>
          <w:szCs w:val="26"/>
        </w:rPr>
        <w:t>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Pr="00E24CA5">
        <w:rPr>
          <w:sz w:val="26"/>
          <w:szCs w:val="26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ж)</w:t>
      </w:r>
      <w:r w:rsidRPr="00F07153">
        <w:t xml:space="preserve"> </w:t>
      </w:r>
      <w:r>
        <w:rPr>
          <w:sz w:val="26"/>
          <w:szCs w:val="26"/>
        </w:rPr>
        <w:t>п</w:t>
      </w:r>
      <w:r w:rsidRPr="00F07153">
        <w:rPr>
          <w:sz w:val="26"/>
          <w:szCs w:val="26"/>
        </w:rPr>
        <w:t>ринятие решения о включении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 план мероприятий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E24CA5">
        <w:rPr>
          <w:sz w:val="26"/>
          <w:szCs w:val="26"/>
        </w:rPr>
        <w:t xml:space="preserve">. Решения, принятые по результатам обследования жилых помещений инвалидов и общего имущества в многоквартирных домах, в которых проживают </w:t>
      </w:r>
      <w:r w:rsidRPr="00E24CA5">
        <w:rPr>
          <w:sz w:val="26"/>
          <w:szCs w:val="26"/>
        </w:rPr>
        <w:lastRenderedPageBreak/>
        <w:t>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3.4. Комиссия считается правомочной, если при обследовании присутствуют не менее половины ее членов.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потребности инвалидов", которым не соответствует обследуемое жилое помещение инвалида</w:t>
      </w:r>
      <w:proofErr w:type="gramEnd"/>
      <w:r w:rsidRPr="00E24CA5">
        <w:rPr>
          <w:sz w:val="26"/>
          <w:szCs w:val="26"/>
        </w:rPr>
        <w:t xml:space="preserve"> (если такие несоответствия были выявлены);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 w:rsidRPr="00E24CA5">
        <w:rPr>
          <w:sz w:val="26"/>
          <w:szCs w:val="26"/>
        </w:rPr>
        <w:t>д</w:t>
      </w:r>
      <w:proofErr w:type="spellEnd"/>
      <w:r w:rsidRPr="00E24CA5">
        <w:rPr>
          <w:sz w:val="26"/>
          <w:szCs w:val="26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B95494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E24CA5">
        <w:rPr>
          <w:sz w:val="26"/>
          <w:szCs w:val="26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E24CA5">
        <w:rPr>
          <w:sz w:val="26"/>
          <w:szCs w:val="26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</w:t>
      </w:r>
      <w:r>
        <w:rPr>
          <w:sz w:val="26"/>
          <w:szCs w:val="26"/>
        </w:rPr>
        <w:t>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F07153">
        <w:rPr>
          <w:sz w:val="26"/>
          <w:szCs w:val="26"/>
        </w:rPr>
        <w:t xml:space="preserve">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</w:t>
      </w:r>
      <w:proofErr w:type="gramStart"/>
      <w:r w:rsidRPr="00F07153">
        <w:rPr>
          <w:sz w:val="26"/>
          <w:szCs w:val="26"/>
        </w:rPr>
        <w:t>принимается</w:t>
      </w:r>
      <w:proofErr w:type="gramEnd"/>
      <w:r w:rsidRPr="00F07153">
        <w:rPr>
          <w:sz w:val="26"/>
          <w:szCs w:val="26"/>
        </w:rPr>
        <w:t xml:space="preserve"> в случае если в акте обследования содержится вывод об отсутствии технической возможности </w:t>
      </w:r>
      <w:r w:rsidRPr="00F07153">
        <w:rPr>
          <w:sz w:val="26"/>
          <w:szCs w:val="26"/>
        </w:rPr>
        <w:lastRenderedPageBreak/>
        <w:t>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3.7. Акт обследования составляется по форме, утвержденной Министерством строительства и жилищно-коммунального хозяйства Российской Федерации</w:t>
      </w:r>
      <w:r>
        <w:rPr>
          <w:sz w:val="26"/>
          <w:szCs w:val="26"/>
        </w:rPr>
        <w:t xml:space="preserve"> от </w:t>
      </w:r>
      <w:r w:rsidRPr="00F07153">
        <w:rPr>
          <w:sz w:val="26"/>
          <w:szCs w:val="26"/>
        </w:rPr>
        <w:t>23 ноября 2016 г</w:t>
      </w:r>
      <w:r>
        <w:rPr>
          <w:sz w:val="26"/>
          <w:szCs w:val="26"/>
        </w:rPr>
        <w:t>ода</w:t>
      </w:r>
      <w:r w:rsidRPr="00F0715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Pr="00F07153">
        <w:rPr>
          <w:sz w:val="26"/>
          <w:szCs w:val="26"/>
        </w:rPr>
        <w:t>836/пр</w:t>
      </w:r>
      <w:r w:rsidRPr="00E24CA5"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3.8. Перечень мероприятий может включать в себя: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</w:t>
      </w:r>
      <w:proofErr w:type="gramStart"/>
      <w:r w:rsidRPr="00E24CA5">
        <w:rPr>
          <w:sz w:val="26"/>
          <w:szCs w:val="26"/>
        </w:rPr>
        <w:t>с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>утвержденным</w:t>
      </w:r>
      <w:proofErr w:type="gramEnd"/>
      <w:r w:rsidRPr="00E24CA5">
        <w:rPr>
          <w:sz w:val="26"/>
          <w:szCs w:val="26"/>
        </w:rPr>
        <w:t xml:space="preserve">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 w:rsidRPr="00E24CA5">
        <w:rPr>
          <w:sz w:val="26"/>
          <w:szCs w:val="26"/>
        </w:rPr>
        <w:t>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 доме с учетом потребности инвалидов"</w:t>
      </w:r>
      <w:r>
        <w:rPr>
          <w:sz w:val="26"/>
          <w:szCs w:val="26"/>
        </w:rPr>
        <w:t>;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оптимальны</w:t>
      </w:r>
      <w:r>
        <w:rPr>
          <w:sz w:val="26"/>
          <w:szCs w:val="26"/>
        </w:rPr>
        <w:t>й</w:t>
      </w:r>
      <w:r w:rsidRPr="00E24CA5">
        <w:rPr>
          <w:sz w:val="26"/>
          <w:szCs w:val="26"/>
        </w:rPr>
        <w:t xml:space="preserve">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</w:t>
      </w:r>
      <w:r>
        <w:rPr>
          <w:sz w:val="26"/>
          <w:szCs w:val="26"/>
        </w:rPr>
        <w:t>н</w:t>
      </w:r>
      <w:r w:rsidRPr="00E24CA5">
        <w:rPr>
          <w:sz w:val="26"/>
          <w:szCs w:val="26"/>
        </w:rPr>
        <w:t>о</w:t>
      </w:r>
      <w:r>
        <w:rPr>
          <w:sz w:val="26"/>
          <w:szCs w:val="26"/>
        </w:rPr>
        <w:t>м</w:t>
      </w:r>
      <w:r w:rsidRPr="00E24CA5">
        <w:rPr>
          <w:sz w:val="26"/>
          <w:szCs w:val="26"/>
        </w:rPr>
        <w:t xml:space="preserve">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E24CA5">
        <w:rPr>
          <w:sz w:val="26"/>
          <w:szCs w:val="26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N 649 "О мерах по приспособлению жилых помещений и общего имущества в многоквартирном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>доме</w:t>
      </w:r>
      <w:proofErr w:type="gramEnd"/>
      <w:r w:rsidRPr="00E24CA5">
        <w:rPr>
          <w:sz w:val="26"/>
          <w:szCs w:val="26"/>
        </w:rPr>
        <w:t xml:space="preserve"> с учетом потребности инвалидов";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3.9. </w:t>
      </w:r>
      <w:proofErr w:type="gramStart"/>
      <w:r w:rsidRPr="00E24CA5">
        <w:rPr>
          <w:sz w:val="26"/>
          <w:szCs w:val="26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 w:rsidRPr="00E24CA5">
        <w:rPr>
          <w:sz w:val="26"/>
          <w:szCs w:val="26"/>
        </w:rPr>
        <w:t xml:space="preserve"> </w:t>
      </w:r>
      <w:proofErr w:type="gramStart"/>
      <w:r w:rsidRPr="00E24CA5">
        <w:rPr>
          <w:sz w:val="26"/>
          <w:szCs w:val="26"/>
        </w:rPr>
        <w:t xml:space="preserve"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</w:t>
      </w:r>
      <w:r w:rsidRPr="00E24CA5">
        <w:rPr>
          <w:sz w:val="26"/>
          <w:szCs w:val="26"/>
        </w:rPr>
        <w:lastRenderedPageBreak/>
        <w:t>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Pr="00E24CA5">
        <w:rPr>
          <w:sz w:val="26"/>
          <w:szCs w:val="26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3.10. </w:t>
      </w:r>
      <w:proofErr w:type="gramStart"/>
      <w:r w:rsidRPr="00E24CA5">
        <w:rPr>
          <w:sz w:val="26"/>
          <w:szCs w:val="26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</w:t>
      </w:r>
      <w:r w:rsidRPr="00482DD7">
        <w:t xml:space="preserve"> </w:t>
      </w:r>
      <w:r>
        <w:rPr>
          <w:sz w:val="26"/>
          <w:szCs w:val="26"/>
        </w:rPr>
        <w:t>от 28 февраля 2017 года</w:t>
      </w:r>
      <w:r w:rsidRPr="00482DD7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482DD7">
        <w:rPr>
          <w:sz w:val="26"/>
          <w:szCs w:val="26"/>
        </w:rPr>
        <w:t xml:space="preserve"> 583/пр</w:t>
      </w:r>
      <w:r w:rsidRPr="00E24CA5">
        <w:rPr>
          <w:sz w:val="26"/>
          <w:szCs w:val="26"/>
        </w:rPr>
        <w:t>.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3.11.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3.12. Результатам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а) акта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3.14. Заключение об отсутствии возможности приспособление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lastRenderedPageBreak/>
        <w:t>а) акта обследования;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>
        <w:rPr>
          <w:sz w:val="26"/>
          <w:szCs w:val="26"/>
        </w:rPr>
        <w:t>.</w:t>
      </w:r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3.15. </w:t>
      </w:r>
      <w:proofErr w:type="gramStart"/>
      <w:r w:rsidRPr="00E24CA5">
        <w:rPr>
          <w:sz w:val="26"/>
          <w:szCs w:val="26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B95494" w:rsidRPr="00E24CA5" w:rsidRDefault="00B95494" w:rsidP="00B9549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24CA5">
        <w:rPr>
          <w:sz w:val="26"/>
          <w:szCs w:val="26"/>
        </w:rPr>
        <w:t xml:space="preserve">3.16. Для принятия решения о включении мероприятий в план мероприятий, заключение в течение 10 дней со дня его вынесения направляется комиссией </w:t>
      </w: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</w:t>
      </w:r>
      <w:r w:rsidRPr="00E24CA5">
        <w:rPr>
          <w:sz w:val="26"/>
          <w:szCs w:val="26"/>
        </w:rPr>
        <w:t>а.</w:t>
      </w:r>
    </w:p>
    <w:p w:rsidR="00B95494" w:rsidRDefault="00B95494" w:rsidP="00B95494">
      <w:pPr>
        <w:pStyle w:val="ConsPlusNormal"/>
        <w:widowControl/>
        <w:ind w:firstLine="0"/>
        <w:jc w:val="center"/>
        <w:rPr>
          <w:rStyle w:val="3"/>
          <w:b w:val="0"/>
          <w:bCs w:val="0"/>
          <w:sz w:val="28"/>
          <w:szCs w:val="28"/>
        </w:rPr>
      </w:pPr>
    </w:p>
    <w:p w:rsidR="00573108" w:rsidRDefault="00573108"/>
    <w:sectPr w:rsidR="00573108" w:rsidSect="00B140FD">
      <w:footerReference w:type="default" r:id="rId7"/>
      <w:pgSz w:w="11906" w:h="16838"/>
      <w:pgMar w:top="1134" w:right="567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9D" w:rsidRDefault="003E1A9D" w:rsidP="003E1A9D">
      <w:r>
        <w:separator/>
      </w:r>
    </w:p>
  </w:endnote>
  <w:endnote w:type="continuationSeparator" w:id="0">
    <w:p w:rsidR="003E1A9D" w:rsidRDefault="003E1A9D" w:rsidP="003E1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3E1A9D">
    <w:pPr>
      <w:pStyle w:val="a3"/>
      <w:jc w:val="right"/>
    </w:pPr>
    <w:r>
      <w:fldChar w:fldCharType="begin"/>
    </w:r>
    <w:r w:rsidR="00B95494">
      <w:instrText>PAGE   \* MERGEFORMAT</w:instrText>
    </w:r>
    <w:r>
      <w:fldChar w:fldCharType="separate"/>
    </w:r>
    <w:r w:rsidR="00F76DD7">
      <w:rPr>
        <w:noProof/>
      </w:rPr>
      <w:t>1</w:t>
    </w:r>
    <w:r>
      <w:fldChar w:fldCharType="end"/>
    </w:r>
  </w:p>
  <w:p w:rsidR="00997A87" w:rsidRDefault="00F76D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9D" w:rsidRDefault="003E1A9D" w:rsidP="003E1A9D">
      <w:r>
        <w:separator/>
      </w:r>
    </w:p>
  </w:footnote>
  <w:footnote w:type="continuationSeparator" w:id="0">
    <w:p w:rsidR="003E1A9D" w:rsidRDefault="003E1A9D" w:rsidP="003E1A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494"/>
    <w:rsid w:val="003E1A9D"/>
    <w:rsid w:val="00573108"/>
    <w:rsid w:val="00B95494"/>
    <w:rsid w:val="00F76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54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B95494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B954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95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95494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49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76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3935</Words>
  <Characters>22436</Characters>
  <Application>Microsoft Office Word</Application>
  <DocSecurity>0</DocSecurity>
  <Lines>186</Lines>
  <Paragraphs>52</Paragraphs>
  <ScaleCrop>false</ScaleCrop>
  <Company/>
  <LinksUpToDate>false</LinksUpToDate>
  <CharactersWithSpaces>26319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2023-03-27T12:33:00Z</dcterms:created>
  <dcterms:modified xsi:type="dcterms:W3CDTF">2023-04-07T05:31:00Z</dcterms:modified>
</cp:coreProperties>
</file>