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D" w:rsidRDefault="002869BD" w:rsidP="002869B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BD" w:rsidRPr="009B2BE0" w:rsidRDefault="002869BD" w:rsidP="002869BD">
      <w:pPr>
        <w:jc w:val="right"/>
        <w:rPr>
          <w:sz w:val="26"/>
          <w:szCs w:val="26"/>
        </w:rPr>
      </w:pPr>
    </w:p>
    <w:p w:rsidR="002869BD" w:rsidRDefault="002869BD" w:rsidP="002869BD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869BD" w:rsidRDefault="002869BD" w:rsidP="002869BD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869BD" w:rsidRPr="00DA174E" w:rsidRDefault="002869BD" w:rsidP="002869BD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2869BD" w:rsidRDefault="002869BD" w:rsidP="002869BD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DA174E">
        <w:rPr>
          <w:b/>
          <w:sz w:val="26"/>
          <w:szCs w:val="26"/>
        </w:rPr>
        <w:t>ПОСТАНОВЛЕНИЕ</w:t>
      </w:r>
    </w:p>
    <w:p w:rsidR="002869BD" w:rsidRDefault="002869BD" w:rsidP="002869BD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2869BD" w:rsidRPr="002869BD" w:rsidRDefault="002869BD" w:rsidP="002869BD">
      <w:pPr>
        <w:widowControl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869BD" w:rsidRPr="0077704E" w:rsidRDefault="002869BD" w:rsidP="002869BD">
      <w:pPr>
        <w:jc w:val="both"/>
        <w:rPr>
          <w:sz w:val="26"/>
          <w:szCs w:val="26"/>
        </w:rPr>
      </w:pPr>
    </w:p>
    <w:p w:rsidR="002869BD" w:rsidRPr="00600819" w:rsidRDefault="002869BD" w:rsidP="002869BD">
      <w:pPr>
        <w:jc w:val="both"/>
        <w:rPr>
          <w:sz w:val="26"/>
          <w:szCs w:val="26"/>
        </w:rPr>
      </w:pPr>
      <w:r w:rsidRPr="00600819">
        <w:rPr>
          <w:sz w:val="26"/>
          <w:szCs w:val="26"/>
        </w:rPr>
        <w:t>от</w:t>
      </w:r>
      <w:r w:rsidR="00A40D4C" w:rsidRPr="00A40D4C">
        <w:rPr>
          <w:sz w:val="26"/>
          <w:szCs w:val="26"/>
        </w:rPr>
        <w:t xml:space="preserve"> 09.</w:t>
      </w:r>
      <w:r w:rsidR="00A40D4C">
        <w:rPr>
          <w:sz w:val="26"/>
          <w:szCs w:val="26"/>
        </w:rPr>
        <w:t xml:space="preserve">01.2023                                         </w:t>
      </w:r>
      <w:r w:rsidRPr="00600819">
        <w:rPr>
          <w:sz w:val="26"/>
          <w:szCs w:val="26"/>
        </w:rPr>
        <w:t xml:space="preserve">            </w:t>
      </w:r>
      <w:r w:rsidR="00A40D4C">
        <w:rPr>
          <w:sz w:val="26"/>
          <w:szCs w:val="26"/>
        </w:rPr>
        <w:t xml:space="preserve">                                                 № 57</w:t>
      </w:r>
      <w:r w:rsidRPr="0060081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</w:t>
      </w:r>
      <w:r w:rsidRPr="00600819">
        <w:rPr>
          <w:sz w:val="26"/>
          <w:szCs w:val="26"/>
        </w:rPr>
        <w:t xml:space="preserve">                                                                           </w:t>
      </w: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Pr="003705AA" w:rsidRDefault="002869BD" w:rsidP="002869BD">
      <w:pPr>
        <w:jc w:val="center"/>
        <w:rPr>
          <w:color w:val="000000" w:themeColor="text1"/>
          <w:sz w:val="26"/>
          <w:szCs w:val="26"/>
        </w:rPr>
      </w:pPr>
      <w:r w:rsidRPr="003705A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3705AA">
        <w:rPr>
          <w:sz w:val="26"/>
          <w:szCs w:val="26"/>
        </w:rPr>
        <w:t xml:space="preserve">орядка </w:t>
      </w:r>
      <w:proofErr w:type="gramStart"/>
      <w:r w:rsidRPr="003705AA">
        <w:rPr>
          <w:sz w:val="26"/>
          <w:szCs w:val="26"/>
        </w:rPr>
        <w:t>контроля за</w:t>
      </w:r>
      <w:proofErr w:type="gramEnd"/>
      <w:r w:rsidRPr="003705AA">
        <w:rPr>
          <w:sz w:val="26"/>
          <w:szCs w:val="26"/>
        </w:rPr>
        <w:t xml:space="preserve"> деятельностью организаций</w:t>
      </w:r>
      <w:r w:rsidR="00A40D4C">
        <w:rPr>
          <w:sz w:val="26"/>
          <w:szCs w:val="26"/>
        </w:rPr>
        <w:t>,</w:t>
      </w:r>
      <w:r w:rsidRPr="003705AA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 xml:space="preserve">яющих отдельное </w:t>
      </w:r>
      <w:r w:rsidRPr="003705AA">
        <w:rPr>
          <w:sz w:val="26"/>
          <w:szCs w:val="26"/>
        </w:rPr>
        <w:t>полномочи</w:t>
      </w:r>
      <w:r>
        <w:rPr>
          <w:sz w:val="26"/>
          <w:szCs w:val="26"/>
        </w:rPr>
        <w:t>е</w:t>
      </w:r>
      <w:r w:rsidRPr="003705AA">
        <w:rPr>
          <w:sz w:val="26"/>
          <w:szCs w:val="26"/>
        </w:rPr>
        <w:t xml:space="preserve">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</w:t>
      </w:r>
      <w:r>
        <w:rPr>
          <w:sz w:val="26"/>
          <w:szCs w:val="26"/>
        </w:rPr>
        <w:t>, на воспитание в семью в иных установленных семейным законодательством Российской Федерации формах</w:t>
      </w:r>
    </w:p>
    <w:p w:rsidR="002869BD" w:rsidRDefault="002869BD" w:rsidP="002869BD">
      <w:pPr>
        <w:pStyle w:val="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</w:p>
    <w:p w:rsidR="002869BD" w:rsidRPr="009D55F2" w:rsidRDefault="002869BD" w:rsidP="002869BD">
      <w:pPr>
        <w:ind w:firstLine="994"/>
        <w:jc w:val="both"/>
        <w:rPr>
          <w:sz w:val="26"/>
          <w:szCs w:val="26"/>
        </w:rPr>
      </w:pPr>
      <w:proofErr w:type="gramStart"/>
      <w:r w:rsidRPr="009D55F2">
        <w:rPr>
          <w:sz w:val="26"/>
          <w:szCs w:val="26"/>
        </w:rPr>
        <w:t>В соответствии с Федеральным законом от 24 апреля 2008</w:t>
      </w:r>
      <w:r>
        <w:rPr>
          <w:sz w:val="26"/>
          <w:szCs w:val="26"/>
        </w:rPr>
        <w:t xml:space="preserve"> года</w:t>
      </w:r>
      <w:r w:rsidRPr="009D55F2">
        <w:rPr>
          <w:sz w:val="26"/>
          <w:szCs w:val="26"/>
        </w:rPr>
        <w:t xml:space="preserve"> № 48-ФЗ «Об опеке и попечительстве», постановлением Правительства Российской Федерации от 18 мая 2009</w:t>
      </w:r>
      <w:r>
        <w:rPr>
          <w:sz w:val="26"/>
          <w:szCs w:val="26"/>
        </w:rPr>
        <w:t xml:space="preserve"> года</w:t>
      </w:r>
      <w:r w:rsidRPr="009D55F2">
        <w:rPr>
          <w:sz w:val="26"/>
          <w:szCs w:val="26"/>
        </w:rPr>
        <w:t xml:space="preserve"> № 423 «Об отдельных вопросах осуществления опеки и попечительства в отношении несовершеннолетних граждан», приказом Министерства просвещения Российской Федерации от 10 января 2019 года </w:t>
      </w:r>
      <w:r w:rsidRPr="009D55F2">
        <w:rPr>
          <w:rFonts w:eastAsia="Segoe UI Symbol"/>
          <w:sz w:val="26"/>
          <w:szCs w:val="26"/>
        </w:rPr>
        <w:t>№</w:t>
      </w:r>
      <w:r w:rsidRPr="009D55F2">
        <w:rPr>
          <w:sz w:val="26"/>
          <w:szCs w:val="26"/>
        </w:rPr>
        <w:t xml:space="preserve"> 4 «О реализации отдельных вопросов осуществления опеки и попечительства в отношении несовершеннолетних граждан», законом</w:t>
      </w:r>
      <w:proofErr w:type="gramEnd"/>
      <w:r w:rsidRPr="009D55F2">
        <w:rPr>
          <w:sz w:val="26"/>
          <w:szCs w:val="26"/>
        </w:rPr>
        <w:t xml:space="preserve"> Вологодской области от 17 декабря 2007</w:t>
      </w:r>
      <w:r>
        <w:rPr>
          <w:sz w:val="26"/>
          <w:szCs w:val="26"/>
        </w:rPr>
        <w:t xml:space="preserve"> года</w:t>
      </w:r>
      <w:r w:rsidRPr="009D55F2">
        <w:rPr>
          <w:sz w:val="26"/>
          <w:szCs w:val="26"/>
        </w:rPr>
        <w:t xml:space="preserve">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категорий», ст. 42 </w:t>
      </w:r>
      <w:r w:rsidRPr="009D55F2">
        <w:rPr>
          <w:sz w:val="26"/>
        </w:rPr>
        <w:t>Устава округа администрация округа</w:t>
      </w:r>
    </w:p>
    <w:p w:rsidR="002869BD" w:rsidRPr="009D55F2" w:rsidRDefault="002869BD" w:rsidP="002869BD">
      <w:pPr>
        <w:jc w:val="both"/>
        <w:rPr>
          <w:b/>
          <w:sz w:val="26"/>
          <w:szCs w:val="26"/>
        </w:rPr>
      </w:pPr>
      <w:r w:rsidRPr="009D55F2">
        <w:rPr>
          <w:b/>
          <w:sz w:val="26"/>
          <w:szCs w:val="26"/>
        </w:rPr>
        <w:t>ПОСТАНОВЛЯЕТ:</w:t>
      </w:r>
    </w:p>
    <w:p w:rsidR="002869BD" w:rsidRP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2869BD">
        <w:rPr>
          <w:sz w:val="26"/>
          <w:szCs w:val="26"/>
        </w:rPr>
        <w:t xml:space="preserve">1. Утвердить </w:t>
      </w:r>
      <w:hyperlink r:id="rId8" w:anchor="3UCVJQ6" w:history="1">
        <w:r w:rsidRPr="002869BD">
          <w:rPr>
            <w:rStyle w:val="a5"/>
            <w:color w:val="auto"/>
            <w:sz w:val="26"/>
            <w:szCs w:val="26"/>
            <w:u w:val="none"/>
          </w:rPr>
          <w:t xml:space="preserve">порядок </w:t>
        </w:r>
        <w:proofErr w:type="gramStart"/>
        <w:r w:rsidRPr="002869BD">
          <w:rPr>
            <w:rStyle w:val="a5"/>
            <w:color w:val="auto"/>
            <w:sz w:val="26"/>
            <w:szCs w:val="26"/>
            <w:u w:val="none"/>
          </w:rPr>
          <w:t>контроля за</w:t>
        </w:r>
        <w:proofErr w:type="gramEnd"/>
        <w:r w:rsidRPr="002869BD">
          <w:rPr>
            <w:rStyle w:val="a5"/>
            <w:color w:val="auto"/>
            <w:sz w:val="26"/>
            <w:szCs w:val="26"/>
            <w:u w:val="none"/>
          </w:rPr>
          <w:t xml:space="preserve">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</w:r>
      </w:hyperlink>
      <w:r w:rsidRPr="002869BD">
        <w:rPr>
          <w:sz w:val="26"/>
          <w:szCs w:val="26"/>
        </w:rPr>
        <w:t xml:space="preserve"> (</w:t>
      </w:r>
      <w:hyperlink r:id="rId9" w:anchor="2QNIUUO" w:history="1">
        <w:r w:rsidRPr="002869BD">
          <w:rPr>
            <w:rStyle w:val="a5"/>
            <w:color w:val="auto"/>
            <w:sz w:val="26"/>
            <w:szCs w:val="26"/>
            <w:u w:val="none"/>
          </w:rPr>
          <w:t>приложение</w:t>
        </w:r>
      </w:hyperlink>
      <w:r w:rsidRPr="002869BD">
        <w:rPr>
          <w:sz w:val="26"/>
          <w:szCs w:val="26"/>
        </w:rPr>
        <w:t xml:space="preserve"> 1).</w:t>
      </w:r>
    </w:p>
    <w:p w:rsidR="002869BD" w:rsidRPr="00BB5464" w:rsidRDefault="002869BD" w:rsidP="002869BD">
      <w:pPr>
        <w:ind w:firstLine="993"/>
        <w:jc w:val="both"/>
        <w:rPr>
          <w:sz w:val="26"/>
          <w:szCs w:val="26"/>
        </w:rPr>
      </w:pPr>
      <w:r w:rsidRPr="002869BD">
        <w:rPr>
          <w:sz w:val="26"/>
          <w:szCs w:val="26"/>
        </w:rPr>
        <w:t>2. Утвердить акт проверки деятельности организаций по осуществлению</w:t>
      </w:r>
      <w:r w:rsidRPr="00BB5464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</w:t>
      </w:r>
      <w:r w:rsidRPr="00BB5464">
        <w:rPr>
          <w:sz w:val="26"/>
          <w:szCs w:val="26"/>
        </w:rPr>
        <w:t xml:space="preserve"> органа опеки и попечительства (приложение 2).</w:t>
      </w:r>
    </w:p>
    <w:p w:rsidR="002869BD" w:rsidRPr="003705AA" w:rsidRDefault="002869BD" w:rsidP="002869BD">
      <w:pPr>
        <w:ind w:firstLine="993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Признать утратившим силу постановление администрации  района от 11 августа 2021 года № 680</w:t>
      </w:r>
      <w:r w:rsidRPr="00A85DC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705AA">
        <w:rPr>
          <w:sz w:val="26"/>
          <w:szCs w:val="26"/>
        </w:rPr>
        <w:t xml:space="preserve">Об утверждении Порядка контроля за деятельностью организаций по осуществлению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</w:t>
      </w:r>
      <w:r w:rsidRPr="003705AA">
        <w:rPr>
          <w:sz w:val="26"/>
          <w:szCs w:val="26"/>
        </w:rPr>
        <w:lastRenderedPageBreak/>
        <w:t>попечения родителей</w:t>
      </w:r>
      <w:r>
        <w:rPr>
          <w:sz w:val="26"/>
          <w:szCs w:val="26"/>
        </w:rPr>
        <w:t xml:space="preserve"> на воспитание в семью в иных установленных семейным законодательством Российской Федерации формах».</w:t>
      </w:r>
      <w:proofErr w:type="gramEnd"/>
    </w:p>
    <w:p w:rsidR="002869BD" w:rsidRDefault="002869BD" w:rsidP="002869BD">
      <w:pPr>
        <w:ind w:firstLine="993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61C85">
        <w:rPr>
          <w:color w:val="000000" w:themeColor="text1"/>
          <w:sz w:val="26"/>
          <w:szCs w:val="26"/>
        </w:rPr>
        <w:t xml:space="preserve">. Настоящее постановление </w:t>
      </w:r>
      <w:r>
        <w:rPr>
          <w:color w:val="000000" w:themeColor="text1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2869BD" w:rsidRPr="00ED243D" w:rsidRDefault="002869BD" w:rsidP="002869BD">
      <w:pPr>
        <w:jc w:val="both"/>
        <w:rPr>
          <w:sz w:val="26"/>
          <w:szCs w:val="26"/>
        </w:rPr>
      </w:pPr>
    </w:p>
    <w:p w:rsidR="002869BD" w:rsidRPr="00ED243D" w:rsidRDefault="002869BD" w:rsidP="002869BD">
      <w:pPr>
        <w:jc w:val="both"/>
        <w:rPr>
          <w:sz w:val="26"/>
          <w:szCs w:val="26"/>
        </w:rPr>
      </w:pPr>
    </w:p>
    <w:p w:rsidR="002869BD" w:rsidRPr="00ED243D" w:rsidRDefault="002869BD" w:rsidP="002869BD">
      <w:pPr>
        <w:jc w:val="both"/>
        <w:rPr>
          <w:sz w:val="26"/>
          <w:szCs w:val="26"/>
        </w:rPr>
      </w:pPr>
    </w:p>
    <w:p w:rsidR="002869BD" w:rsidRPr="00ED243D" w:rsidRDefault="002869BD" w:rsidP="002869BD">
      <w:pPr>
        <w:jc w:val="both"/>
        <w:rPr>
          <w:sz w:val="26"/>
          <w:szCs w:val="26"/>
        </w:rPr>
      </w:pPr>
      <w:r w:rsidRPr="00ED243D">
        <w:rPr>
          <w:sz w:val="26"/>
          <w:szCs w:val="26"/>
        </w:rPr>
        <w:t xml:space="preserve">Глава округа            </w:t>
      </w:r>
      <w:r>
        <w:rPr>
          <w:sz w:val="26"/>
          <w:szCs w:val="26"/>
        </w:rPr>
        <w:t xml:space="preserve">                                                                                       И.В. Быков</w:t>
      </w:r>
      <w:r w:rsidRPr="00ED243D">
        <w:rPr>
          <w:sz w:val="26"/>
          <w:szCs w:val="26"/>
        </w:rPr>
        <w:t xml:space="preserve">                                                                            </w:t>
      </w:r>
    </w:p>
    <w:p w:rsidR="002869BD" w:rsidRPr="00ED243D" w:rsidRDefault="002869BD" w:rsidP="002869BD">
      <w:pPr>
        <w:rPr>
          <w:sz w:val="26"/>
          <w:szCs w:val="26"/>
        </w:rPr>
      </w:pPr>
    </w:p>
    <w:p w:rsidR="002869BD" w:rsidRPr="00ED243D" w:rsidRDefault="002869BD" w:rsidP="002869BD">
      <w:pPr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Pr="00357396" w:rsidRDefault="002869BD" w:rsidP="002869BD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 w:rsidRPr="00357396">
        <w:rPr>
          <w:sz w:val="26"/>
          <w:szCs w:val="26"/>
        </w:rPr>
        <w:lastRenderedPageBreak/>
        <w:t>УТВЕРЖДЕН</w:t>
      </w:r>
    </w:p>
    <w:p w:rsidR="002869BD" w:rsidRPr="00357396" w:rsidRDefault="002869BD" w:rsidP="002869BD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Pr="0035739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окр</w:t>
      </w:r>
      <w:r w:rsidR="00A40D4C">
        <w:rPr>
          <w:sz w:val="26"/>
          <w:szCs w:val="26"/>
        </w:rPr>
        <w:t>уга от 09.01.2023</w:t>
      </w:r>
      <w:r w:rsidR="00AC224C">
        <w:rPr>
          <w:sz w:val="26"/>
          <w:szCs w:val="26"/>
        </w:rPr>
        <w:t xml:space="preserve"> № 57</w:t>
      </w:r>
    </w:p>
    <w:p w:rsidR="002869BD" w:rsidRPr="00357396" w:rsidRDefault="00AC224C" w:rsidP="002869BD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(п</w:t>
      </w:r>
      <w:r w:rsidR="002869BD">
        <w:rPr>
          <w:sz w:val="26"/>
          <w:szCs w:val="26"/>
        </w:rPr>
        <w:t>риложение 1)</w:t>
      </w:r>
    </w:p>
    <w:p w:rsidR="002869BD" w:rsidRPr="00357396" w:rsidRDefault="002869BD" w:rsidP="002869BD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</w:p>
    <w:p w:rsidR="002869BD" w:rsidRPr="002869BD" w:rsidRDefault="00FE682B" w:rsidP="002869BD">
      <w:pPr>
        <w:widowControl w:val="0"/>
        <w:adjustRightInd w:val="0"/>
        <w:jc w:val="center"/>
      </w:pPr>
      <w:hyperlink r:id="rId10" w:anchor="3UCVJQ6" w:history="1">
        <w:r w:rsidR="002869BD" w:rsidRPr="002869BD">
          <w:rPr>
            <w:rStyle w:val="a5"/>
            <w:color w:val="auto"/>
            <w:sz w:val="26"/>
            <w:szCs w:val="26"/>
            <w:u w:val="none"/>
          </w:rPr>
          <w:t xml:space="preserve">Порядок </w:t>
        </w:r>
        <w:proofErr w:type="gramStart"/>
        <w:r w:rsidR="002869BD" w:rsidRPr="002869BD">
          <w:rPr>
            <w:rStyle w:val="a5"/>
            <w:color w:val="auto"/>
            <w:sz w:val="26"/>
            <w:szCs w:val="26"/>
            <w:u w:val="none"/>
          </w:rPr>
          <w:t>контроля за</w:t>
        </w:r>
        <w:proofErr w:type="gramEnd"/>
        <w:r w:rsidR="002869BD" w:rsidRPr="002869BD">
          <w:rPr>
            <w:rStyle w:val="a5"/>
            <w:color w:val="auto"/>
            <w:sz w:val="26"/>
            <w:szCs w:val="26"/>
            <w:u w:val="none"/>
          </w:rPr>
          <w:t xml:space="preserve"> деятельностью организаций,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</w:r>
      </w:hyperlink>
    </w:p>
    <w:p w:rsidR="002869BD" w:rsidRPr="00A73A78" w:rsidRDefault="002869BD" w:rsidP="002869BD">
      <w:pPr>
        <w:widowControl w:val="0"/>
        <w:adjustRightInd w:val="0"/>
        <w:rPr>
          <w:sz w:val="26"/>
          <w:szCs w:val="26"/>
        </w:rPr>
      </w:pPr>
    </w:p>
    <w:p w:rsidR="002869BD" w:rsidRPr="002869BD" w:rsidRDefault="002869BD" w:rsidP="002869BD">
      <w:pPr>
        <w:pStyle w:val="a6"/>
        <w:widowControl w:val="0"/>
        <w:numPr>
          <w:ilvl w:val="0"/>
          <w:numId w:val="1"/>
        </w:numPr>
        <w:adjustRightInd w:val="0"/>
        <w:ind w:left="0" w:firstLine="0"/>
        <w:jc w:val="center"/>
        <w:rPr>
          <w:sz w:val="26"/>
          <w:szCs w:val="26"/>
        </w:rPr>
      </w:pPr>
      <w:r w:rsidRPr="002869BD">
        <w:rPr>
          <w:sz w:val="26"/>
          <w:szCs w:val="26"/>
        </w:rPr>
        <w:t>Общие положения</w:t>
      </w:r>
    </w:p>
    <w:p w:rsidR="002869BD" w:rsidRPr="00A73A78" w:rsidRDefault="002869BD" w:rsidP="002869BD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2869BD">
        <w:rPr>
          <w:sz w:val="26"/>
          <w:szCs w:val="26"/>
        </w:rPr>
        <w:t xml:space="preserve">1.1. </w:t>
      </w:r>
      <w:proofErr w:type="gramStart"/>
      <w:r w:rsidRPr="002869BD">
        <w:rPr>
          <w:sz w:val="26"/>
          <w:szCs w:val="26"/>
        </w:rPr>
        <w:t xml:space="preserve">Настоящий порядок разработан в соответствии с </w:t>
      </w:r>
      <w:hyperlink r:id="rId11" w:history="1">
        <w:r w:rsidRPr="002869BD">
          <w:rPr>
            <w:rStyle w:val="a5"/>
            <w:color w:val="auto"/>
            <w:sz w:val="26"/>
            <w:szCs w:val="26"/>
            <w:u w:val="none"/>
          </w:rPr>
          <w:t>Федеральным законом от 24 апреля 2008</w:t>
        </w:r>
        <w:r>
          <w:rPr>
            <w:rStyle w:val="a5"/>
            <w:color w:val="auto"/>
            <w:sz w:val="26"/>
            <w:szCs w:val="26"/>
            <w:u w:val="none"/>
          </w:rPr>
          <w:t xml:space="preserve"> года</w:t>
        </w:r>
        <w:r w:rsidRPr="002869BD">
          <w:rPr>
            <w:rStyle w:val="a5"/>
            <w:color w:val="auto"/>
            <w:sz w:val="26"/>
            <w:szCs w:val="26"/>
            <w:u w:val="none"/>
          </w:rPr>
          <w:t xml:space="preserve"> N 48-ФЗ "Об опеке и попечительстве"</w:t>
        </w:r>
      </w:hyperlink>
      <w:r w:rsidRPr="002869BD">
        <w:rPr>
          <w:sz w:val="26"/>
          <w:szCs w:val="26"/>
        </w:rPr>
        <w:t xml:space="preserve"> в целях реализации пункта 5 </w:t>
      </w:r>
      <w:hyperlink r:id="rId12" w:anchor="7DE0K7" w:history="1">
        <w:r w:rsidRPr="002869BD">
          <w:rPr>
            <w:rStyle w:val="a5"/>
            <w:color w:val="auto"/>
            <w:sz w:val="26"/>
            <w:szCs w:val="26"/>
            <w:u w:val="none"/>
          </w:rPr>
          <w:t>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  </w:r>
      </w:hyperlink>
      <w:r w:rsidRPr="002869BD">
        <w:rPr>
          <w:sz w:val="26"/>
          <w:szCs w:val="26"/>
        </w:rPr>
        <w:t>, утвержденных</w:t>
      </w:r>
      <w:proofErr w:type="gramEnd"/>
      <w:r w:rsidRPr="002869BD">
        <w:rPr>
          <w:sz w:val="26"/>
          <w:szCs w:val="26"/>
        </w:rPr>
        <w:t xml:space="preserve"> </w:t>
      </w:r>
      <w:hyperlink r:id="rId13" w:history="1">
        <w:proofErr w:type="gramStart"/>
        <w:r w:rsidRPr="002869BD">
          <w:rPr>
            <w:rStyle w:val="a5"/>
            <w:color w:val="auto"/>
            <w:sz w:val="26"/>
            <w:szCs w:val="26"/>
            <w:u w:val="none"/>
          </w:rPr>
          <w:t>постановлением Правительства Российской Федерации от 18 мая 2009</w:t>
        </w:r>
        <w:r>
          <w:rPr>
            <w:rStyle w:val="a5"/>
            <w:color w:val="auto"/>
            <w:sz w:val="26"/>
            <w:szCs w:val="26"/>
            <w:u w:val="none"/>
          </w:rPr>
          <w:t xml:space="preserve"> года</w:t>
        </w:r>
        <w:r w:rsidRPr="002869BD">
          <w:rPr>
            <w:rStyle w:val="a5"/>
            <w:color w:val="auto"/>
            <w:sz w:val="26"/>
            <w:szCs w:val="26"/>
            <w:u w:val="none"/>
          </w:rPr>
          <w:t xml:space="preserve"> N 423</w:t>
        </w:r>
      </w:hyperlink>
      <w:r w:rsidRPr="002869BD">
        <w:rPr>
          <w:sz w:val="26"/>
          <w:szCs w:val="26"/>
        </w:rPr>
        <w:t>, и</w:t>
      </w:r>
      <w:r w:rsidRPr="002869BD">
        <w:rPr>
          <w:sz w:val="26"/>
          <w:szCs w:val="26"/>
          <w:u w:val="single"/>
        </w:rPr>
        <w:t xml:space="preserve"> </w:t>
      </w:r>
      <w:r w:rsidRPr="002869BD">
        <w:rPr>
          <w:sz w:val="26"/>
          <w:szCs w:val="26"/>
        </w:rPr>
        <w:t xml:space="preserve">пункта 24 </w:t>
      </w:r>
      <w:hyperlink r:id="rId14" w:anchor="6500IL" w:history="1">
        <w:r w:rsidRPr="002869BD">
          <w:rPr>
            <w:rStyle w:val="a5"/>
            <w:color w:val="auto"/>
            <w:sz w:val="26"/>
            <w:szCs w:val="26"/>
            <w:u w:val="none"/>
          </w:rPr>
          <w:t>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  </w:r>
      </w:hyperlink>
      <w:r w:rsidRPr="002869BD">
        <w:rPr>
          <w:sz w:val="26"/>
          <w:szCs w:val="26"/>
        </w:rPr>
        <w:t xml:space="preserve">, утвержденного </w:t>
      </w:r>
      <w:hyperlink r:id="rId15" w:history="1">
        <w:r w:rsidRPr="002869BD">
          <w:rPr>
            <w:rStyle w:val="a5"/>
            <w:color w:val="auto"/>
            <w:sz w:val="26"/>
            <w:szCs w:val="26"/>
            <w:u w:val="none"/>
          </w:rPr>
          <w:t>приказом Министерства образования и науки Российской Федерации от 13 марта 2015</w:t>
        </w:r>
        <w:r>
          <w:rPr>
            <w:rStyle w:val="a5"/>
            <w:color w:val="auto"/>
            <w:sz w:val="26"/>
            <w:szCs w:val="26"/>
            <w:u w:val="none"/>
          </w:rPr>
          <w:t xml:space="preserve"> года</w:t>
        </w:r>
        <w:r w:rsidRPr="002869BD">
          <w:rPr>
            <w:rStyle w:val="a5"/>
            <w:color w:val="auto"/>
            <w:sz w:val="26"/>
            <w:szCs w:val="26"/>
            <w:u w:val="none"/>
          </w:rPr>
          <w:t xml:space="preserve"> N 235</w:t>
        </w:r>
      </w:hyperlink>
      <w:r w:rsidRPr="002869BD">
        <w:rPr>
          <w:sz w:val="26"/>
          <w:szCs w:val="26"/>
        </w:rPr>
        <w:t>,</w:t>
      </w:r>
      <w:r w:rsidRPr="00A73A78">
        <w:rPr>
          <w:sz w:val="26"/>
          <w:szCs w:val="26"/>
        </w:rPr>
        <w:t xml:space="preserve"> и определяет правила осуществления контроля за деятельностью организаций, с которыми заключены</w:t>
      </w:r>
      <w:proofErr w:type="gramEnd"/>
      <w:r w:rsidRPr="00A73A78">
        <w:rPr>
          <w:sz w:val="26"/>
          <w:szCs w:val="26"/>
        </w:rPr>
        <w:t xml:space="preserve"> </w:t>
      </w:r>
      <w:proofErr w:type="gramStart"/>
      <w:r w:rsidRPr="00A73A78">
        <w:rPr>
          <w:sz w:val="26"/>
          <w:szCs w:val="26"/>
        </w:rPr>
        <w:t>договоры о передаче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полномочие по подбору и подготовке граждан, выразивших желание стать опекунами).</w:t>
      </w:r>
      <w:proofErr w:type="gramEnd"/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73A78">
        <w:rPr>
          <w:sz w:val="26"/>
          <w:szCs w:val="26"/>
        </w:rPr>
        <w:t xml:space="preserve">1.2. </w:t>
      </w:r>
      <w:proofErr w:type="gramStart"/>
      <w:r w:rsidRPr="00A73A78">
        <w:rPr>
          <w:sz w:val="26"/>
          <w:szCs w:val="26"/>
        </w:rPr>
        <w:t>Контроль за</w:t>
      </w:r>
      <w:proofErr w:type="gramEnd"/>
      <w:r w:rsidRPr="00A73A78">
        <w:rPr>
          <w:sz w:val="26"/>
          <w:szCs w:val="26"/>
        </w:rPr>
        <w:t xml:space="preserve"> деятельностью организации по осуществлению полномочия по подбору и подготовке граждан, выразивших желание стать опекунами, осуществляется посредством проведения проверок деятельности такой организации </w:t>
      </w:r>
      <w:r>
        <w:rPr>
          <w:sz w:val="26"/>
          <w:szCs w:val="26"/>
        </w:rPr>
        <w:t xml:space="preserve">органом </w:t>
      </w:r>
      <w:r w:rsidRPr="00A73A78">
        <w:rPr>
          <w:sz w:val="26"/>
          <w:szCs w:val="26"/>
        </w:rPr>
        <w:t>опеки и попечительства</w:t>
      </w:r>
      <w:r>
        <w:rPr>
          <w:sz w:val="26"/>
          <w:szCs w:val="26"/>
        </w:rPr>
        <w:t xml:space="preserve"> -</w:t>
      </w:r>
      <w:r w:rsidRPr="00A73A7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73A78">
        <w:rPr>
          <w:sz w:val="26"/>
          <w:szCs w:val="26"/>
        </w:rPr>
        <w:t>дминистраци</w:t>
      </w:r>
      <w:r>
        <w:rPr>
          <w:sz w:val="26"/>
          <w:szCs w:val="26"/>
        </w:rPr>
        <w:t>ей</w:t>
      </w:r>
      <w:r w:rsidRPr="00A73A7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A73A78">
        <w:rPr>
          <w:sz w:val="26"/>
          <w:szCs w:val="26"/>
        </w:rPr>
        <w:t>(далее - орган опеки и попечительства).</w:t>
      </w:r>
    </w:p>
    <w:p w:rsidR="002869BD" w:rsidRPr="00A73A78" w:rsidRDefault="002869BD" w:rsidP="002869BD">
      <w:pPr>
        <w:rPr>
          <w:sz w:val="26"/>
          <w:szCs w:val="26"/>
          <w:lang w:eastAsia="ru-RU"/>
        </w:rPr>
      </w:pPr>
    </w:p>
    <w:p w:rsidR="002869BD" w:rsidRPr="002869BD" w:rsidRDefault="002869BD" w:rsidP="002869BD">
      <w:pPr>
        <w:jc w:val="center"/>
        <w:rPr>
          <w:sz w:val="26"/>
          <w:szCs w:val="26"/>
        </w:rPr>
      </w:pPr>
      <w:r w:rsidRPr="002869BD">
        <w:rPr>
          <w:sz w:val="26"/>
          <w:szCs w:val="26"/>
        </w:rPr>
        <w:t>II. Регламент проведения проверок деятельности организации по осуществлению полномочия по подбору и подготовке граждан, выразивших желание стать опекунами</w:t>
      </w:r>
    </w:p>
    <w:p w:rsidR="002869BD" w:rsidRPr="00B6708B" w:rsidRDefault="002869BD" w:rsidP="002869BD">
      <w:pPr>
        <w:rPr>
          <w:sz w:val="26"/>
          <w:szCs w:val="26"/>
        </w:rPr>
      </w:pP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 xml:space="preserve">2.1. </w:t>
      </w:r>
      <w:proofErr w:type="gramStart"/>
      <w:r w:rsidRPr="00B6708B">
        <w:rPr>
          <w:sz w:val="26"/>
          <w:szCs w:val="26"/>
        </w:rPr>
        <w:t>Проверка деятельности организации по осуществлению полномочия по подбору и подготовке граждан, выразивших желание стать опекунами, осуществляется уполномоченным должностным лицом (муниципальным служащим) органа опеки и попечительства, исполняющим отдельное государственное полномочие по опеке и попечительству, на основании Закона Вологодской области от 17 декабря 2017</w:t>
      </w:r>
      <w:r>
        <w:rPr>
          <w:sz w:val="26"/>
          <w:szCs w:val="26"/>
        </w:rPr>
        <w:t xml:space="preserve"> года</w:t>
      </w:r>
      <w:r w:rsidRPr="00B6708B">
        <w:rPr>
          <w:sz w:val="26"/>
          <w:szCs w:val="26"/>
        </w:rPr>
        <w:t xml:space="preserve"> № 1720-ОЗ «О наделении органов </w:t>
      </w:r>
      <w:r w:rsidRPr="00B6708B">
        <w:rPr>
          <w:sz w:val="26"/>
          <w:szCs w:val="26"/>
        </w:rPr>
        <w:lastRenderedPageBreak/>
        <w:t>местного самоуправления отдельными государственными полномочиями по организации и осуществлению деятельности по опеке и</w:t>
      </w:r>
      <w:proofErr w:type="gramEnd"/>
      <w:r w:rsidRPr="00B6708B">
        <w:rPr>
          <w:sz w:val="26"/>
          <w:szCs w:val="26"/>
        </w:rPr>
        <w:t xml:space="preserve">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категорий».</w:t>
      </w: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>2.3. Проверки деятельности организации по осуществлению полномочия по подбору и подготовке граждан, выразивших желание стать опекунами, могут быть плановыми и внеплановыми:</w:t>
      </w: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 xml:space="preserve">2.3.1. Плановая проверка одной организации проводится не реже одного раза </w:t>
      </w:r>
      <w:proofErr w:type="gramStart"/>
      <w:r w:rsidRPr="00B6708B">
        <w:rPr>
          <w:sz w:val="26"/>
          <w:szCs w:val="26"/>
        </w:rPr>
        <w:t>в год в случае выдачи в соответствии с договором направления для прохождения</w:t>
      </w:r>
      <w:proofErr w:type="gramEnd"/>
      <w:r w:rsidRPr="00B6708B">
        <w:rPr>
          <w:sz w:val="26"/>
          <w:szCs w:val="26"/>
        </w:rPr>
        <w:t xml:space="preserve"> подготовки граждан, выразивших желание стать опекунами;</w:t>
      </w:r>
    </w:p>
    <w:p w:rsidR="002869BD" w:rsidRPr="00B6708B" w:rsidRDefault="002869BD" w:rsidP="002869BD">
      <w:pPr>
        <w:pStyle w:val="ConsPlusNormal"/>
        <w:ind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6708B">
        <w:rPr>
          <w:rFonts w:ascii="Times New Roman" w:hAnsi="Times New Roman" w:cs="Times New Roman"/>
          <w:sz w:val="26"/>
          <w:szCs w:val="26"/>
        </w:rPr>
        <w:t>2.3.2. Плановая проверка проводится по месту нахождения и осуществления деятельности организации (выездная проверка).</w:t>
      </w:r>
      <w:r w:rsidRPr="00B670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проведении плановой проверки организация уведомляется не позднее, чем за три рабочих дня до начала ее проведения.</w:t>
      </w: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>2.4. Орган опеки и попечительства проводит внеплановую проверку в следующих случаях:</w:t>
      </w: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>- обращения граждан с жалобами на нарушения их прав и законных интересов организацией при осуществлении полномочия по подбору и подготовке граждан, выразивших желание стать опекунами;</w:t>
      </w:r>
    </w:p>
    <w:p w:rsidR="002869BD" w:rsidRPr="00B6708B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6708B">
        <w:rPr>
          <w:sz w:val="26"/>
          <w:szCs w:val="26"/>
        </w:rPr>
        <w:t>- поступления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по осуществлению полномочия по подбору и подготовке граждан, выразивших желание стать опекунами, нарушений норм действующего законодательства.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Внеплановая проверка проводится с выездом на место либо без выезда на место неограниченное количество раз при возникновении случаев, указанных в настоящем пункте. При проведении внеплановой проверки орган опеки и попечительства уведомляет организацию о проведении проверки не менее чем за 24 часа до ее начала.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2.5. При проведении проверки деятельности организации по осуществлению полномочия по подбору и подготовке граждан, выразивших желание стать опекунами, должностное лицо органа опеки и попечительства не вправе: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проверять выполнение требований действующего законодательства, не относящихся к осуществлению указанного полномочия;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требовать представления документов, информации, не относящихся к предмету проверки;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превышать сроки проведения проверки, установленные настоящим порядком.</w:t>
      </w:r>
    </w:p>
    <w:p w:rsidR="002869BD" w:rsidRPr="001077E9" w:rsidRDefault="002869BD" w:rsidP="002869BD">
      <w:pPr>
        <w:widowControl w:val="0"/>
        <w:ind w:right="-2" w:firstLine="993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1077E9">
        <w:rPr>
          <w:sz w:val="26"/>
          <w:szCs w:val="26"/>
        </w:rPr>
        <w:t>. Сроки проведения плановых проверок не могут превышать 10 рабочих дней, внеплановых проверок - не более 5 рабочих дней.</w:t>
      </w:r>
    </w:p>
    <w:p w:rsidR="002869BD" w:rsidRDefault="002869BD" w:rsidP="002869BD">
      <w:pPr>
        <w:widowControl w:val="0"/>
        <w:adjustRightInd w:val="0"/>
        <w:ind w:right="-2" w:firstLine="993"/>
        <w:jc w:val="both"/>
        <w:rPr>
          <w:sz w:val="26"/>
          <w:szCs w:val="26"/>
        </w:rPr>
      </w:pPr>
      <w:bookmarkStart w:id="0" w:name="sub_242"/>
      <w:r>
        <w:rPr>
          <w:sz w:val="26"/>
          <w:szCs w:val="26"/>
        </w:rPr>
        <w:t>2.7</w:t>
      </w:r>
      <w:r w:rsidRPr="001077E9">
        <w:rPr>
          <w:sz w:val="26"/>
          <w:szCs w:val="26"/>
        </w:rPr>
        <w:t xml:space="preserve">. Срок проведения плановой или внеплановой проверки может быть продлен на основании постановления </w:t>
      </w:r>
      <w:r>
        <w:rPr>
          <w:sz w:val="26"/>
          <w:szCs w:val="26"/>
        </w:rPr>
        <w:t>а</w:t>
      </w:r>
      <w:r w:rsidRPr="001077E9"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>округа</w:t>
      </w:r>
      <w:r w:rsidRPr="001077E9">
        <w:rPr>
          <w:sz w:val="26"/>
          <w:szCs w:val="26"/>
        </w:rPr>
        <w:t>, но не более чем на 5 рабочих дней, в связи с необходимостью проведения дополнительной оценки.</w:t>
      </w:r>
      <w:bookmarkEnd w:id="0"/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85DC7">
        <w:rPr>
          <w:sz w:val="26"/>
          <w:szCs w:val="26"/>
        </w:rPr>
        <w:t>. Должностное лицо органа опеки и попечительства вправе: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посещать организацию при предъявлении служебного удостоверения (иного документа, подтверждающего его полномочия);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lastRenderedPageBreak/>
        <w:t>- присутствовать на приеме граждан и на занятиях, проводимых организацией;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запрашивать и получать от должностных лиц организации все необходимые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- осуществлять копирование документов, касающихся предмета проверки, для приобщения к материалам проверки.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2.9. Не позднее 10 рабочих дней с момента окончания выездной проверки </w:t>
      </w:r>
      <w:proofErr w:type="gramStart"/>
      <w:r w:rsidRPr="00A85DC7">
        <w:rPr>
          <w:sz w:val="26"/>
          <w:szCs w:val="26"/>
        </w:rPr>
        <w:t>исходя из результатов изучения материалов, документов и пояснений должностных лиц организации составляется</w:t>
      </w:r>
      <w:proofErr w:type="gramEnd"/>
      <w:r w:rsidRPr="00A85DC7">
        <w:rPr>
          <w:sz w:val="26"/>
          <w:szCs w:val="26"/>
        </w:rPr>
        <w:t xml:space="preserve"> акт проверки.</w:t>
      </w:r>
    </w:p>
    <w:p w:rsidR="002869BD" w:rsidRPr="00A85DC7" w:rsidRDefault="002869BD" w:rsidP="002869BD">
      <w:pPr>
        <w:pStyle w:val="formattext"/>
        <w:tabs>
          <w:tab w:val="left" w:pos="993"/>
        </w:tabs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2.9.1. Акт проверки оформляется на бумажном носителе в двух экземплярах.</w:t>
      </w:r>
    </w:p>
    <w:p w:rsidR="002869BD" w:rsidRPr="007F7566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F7566">
        <w:rPr>
          <w:sz w:val="26"/>
          <w:szCs w:val="26"/>
        </w:rPr>
        <w:t>2.9.2. Акт проверки должен содержать следующие сведения:</w:t>
      </w:r>
    </w:p>
    <w:p w:rsidR="002869BD" w:rsidRPr="007035EE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F7566">
        <w:rPr>
          <w:sz w:val="26"/>
          <w:szCs w:val="26"/>
        </w:rPr>
        <w:t xml:space="preserve">- о дате составления акта проверки, о месте и сроке с указанием количества дней </w:t>
      </w:r>
      <w:r w:rsidRPr="007035EE">
        <w:rPr>
          <w:sz w:val="26"/>
          <w:szCs w:val="26"/>
        </w:rPr>
        <w:t>проведения проверки;</w:t>
      </w:r>
    </w:p>
    <w:p w:rsidR="002869BD" w:rsidRPr="007035EE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035EE">
        <w:rPr>
          <w:sz w:val="26"/>
          <w:szCs w:val="26"/>
        </w:rPr>
        <w:t>- о виде и форме проверки;</w:t>
      </w:r>
    </w:p>
    <w:p w:rsidR="002869BD" w:rsidRPr="007035EE" w:rsidRDefault="002869BD" w:rsidP="002869BD">
      <w:pPr>
        <w:pStyle w:val="ConsPlusNormal"/>
        <w:ind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35EE">
        <w:rPr>
          <w:rFonts w:ascii="Times New Roman" w:hAnsi="Times New Roman" w:cs="Times New Roman"/>
          <w:sz w:val="26"/>
          <w:szCs w:val="26"/>
        </w:rPr>
        <w:t>- о численности специалистов, осуществляющих подбор и подготовку граждан, уровень их образования;</w:t>
      </w:r>
    </w:p>
    <w:p w:rsidR="002869BD" w:rsidRPr="007F7566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035EE">
        <w:rPr>
          <w:sz w:val="26"/>
          <w:szCs w:val="26"/>
        </w:rPr>
        <w:t>- о наименовании</w:t>
      </w:r>
      <w:r w:rsidRPr="007F7566">
        <w:rPr>
          <w:sz w:val="26"/>
          <w:szCs w:val="26"/>
        </w:rPr>
        <w:t xml:space="preserve"> организации, в отношении которой проводилась проверка;</w:t>
      </w:r>
    </w:p>
    <w:p w:rsidR="002869BD" w:rsidRPr="007F7566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F7566">
        <w:rPr>
          <w:sz w:val="26"/>
          <w:szCs w:val="26"/>
        </w:rPr>
        <w:t>- о наименовании органа и Ф.И.О. специалиста, проводившего проверку;</w:t>
      </w:r>
    </w:p>
    <w:p w:rsidR="002869BD" w:rsidRPr="007F7566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7F7566">
        <w:rPr>
          <w:color w:val="000000" w:themeColor="text1"/>
          <w:sz w:val="26"/>
          <w:szCs w:val="26"/>
        </w:rPr>
        <w:t>- о документах (информации), представленных (не представленных) организацией для проведения проверки;</w:t>
      </w:r>
    </w:p>
    <w:p w:rsidR="002869BD" w:rsidRPr="007F7566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7F7566">
        <w:rPr>
          <w:sz w:val="26"/>
          <w:szCs w:val="26"/>
        </w:rPr>
        <w:t>- о фактах выявленных нарушений в деятельности организации по осуществлению полномочия по подбору и подготовке граждан, выразивших желание стать опекунами, об их характере и содержании;</w:t>
      </w:r>
    </w:p>
    <w:p w:rsidR="002869BD" w:rsidRPr="00A95E0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95E07">
        <w:rPr>
          <w:sz w:val="26"/>
          <w:szCs w:val="26"/>
        </w:rPr>
        <w:t>- об устранении организацией на дату завершения проверки выявленных нарушений и недостатков в ее деятельности по осуществлению полномочия по подбору и подготовке граждан, выразивших желание стать опекунами;</w:t>
      </w:r>
    </w:p>
    <w:p w:rsidR="002869BD" w:rsidRPr="00A95E07" w:rsidRDefault="002869BD" w:rsidP="002869BD">
      <w:pPr>
        <w:pStyle w:val="ConsPlusNormal"/>
        <w:ind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95E07">
        <w:rPr>
          <w:rFonts w:ascii="Times New Roman" w:hAnsi="Times New Roman" w:cs="Times New Roman"/>
          <w:sz w:val="26"/>
          <w:szCs w:val="26"/>
        </w:rPr>
        <w:t>- оценка соответствия качества деятельности по подбору и подготовке граждан требованиям действующего федерального законодательства;</w:t>
      </w:r>
    </w:p>
    <w:p w:rsidR="002869BD" w:rsidRPr="00A95E07" w:rsidRDefault="002869BD" w:rsidP="002869BD">
      <w:pPr>
        <w:pStyle w:val="Default"/>
        <w:widowControl w:val="0"/>
        <w:ind w:right="-2" w:firstLine="993"/>
        <w:jc w:val="both"/>
        <w:rPr>
          <w:color w:val="auto"/>
          <w:sz w:val="26"/>
          <w:szCs w:val="26"/>
        </w:rPr>
      </w:pPr>
      <w:r w:rsidRPr="00A95E07">
        <w:rPr>
          <w:color w:val="auto"/>
          <w:sz w:val="26"/>
          <w:szCs w:val="26"/>
        </w:rPr>
        <w:t>- численность граждан, обратившихся в организацию, обучившихся и получивших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2869BD" w:rsidRPr="00A95E0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95E07">
        <w:rPr>
          <w:sz w:val="26"/>
          <w:szCs w:val="26"/>
        </w:rPr>
        <w:t>- обобщенная информация и выводы о результатах проверки;</w:t>
      </w:r>
    </w:p>
    <w:p w:rsidR="002869BD" w:rsidRPr="00A95E0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95E07">
        <w:rPr>
          <w:sz w:val="26"/>
          <w:szCs w:val="26"/>
        </w:rPr>
        <w:t>- сведения об ознакомлении или об отказе в ознакомлении с результатами проверки руководителя организации.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2.9.3. К акту проверки прилагаются документы или их копии, касающиеся проверки, в том числе объяснения должностных лиц организации, отвечающих за выявленные нарушения.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2.9.</w:t>
      </w:r>
      <w:r>
        <w:rPr>
          <w:sz w:val="26"/>
          <w:szCs w:val="26"/>
        </w:rPr>
        <w:t>4</w:t>
      </w:r>
      <w:r w:rsidRPr="00A85DC7">
        <w:rPr>
          <w:sz w:val="26"/>
          <w:szCs w:val="26"/>
        </w:rPr>
        <w:t>. Один экземпляр акта проверки направляется руководителю организации в срок не позднее пяти рабочих дней со дня его подписания.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2.10. Проверка без выезда на место проводится посредством рассмотрения должностным лицом органа опеки и попечительства имеющихся документов, а также документов, запрашиваемых и получаемых у организации, объяснений должностных лиц организации.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lastRenderedPageBreak/>
        <w:t>2.10.1. Руководитель организации обязан представлять все запрашиваемые документы, касающиеся деятельности организации по осуществлению полномочия по подбору и подготовке граждан, выразивших желание стать опекунами, во время проведении проверки.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2.10.2. По результатам проверки без выезда на место </w:t>
      </w:r>
      <w:r w:rsidRPr="00DC4B9D">
        <w:rPr>
          <w:sz w:val="26"/>
          <w:szCs w:val="26"/>
        </w:rPr>
        <w:t>уполномоченным должностным лицом (муниципальным служащим) органа опеки и попечительства</w:t>
      </w:r>
      <w:r w:rsidRPr="00A85DC7">
        <w:rPr>
          <w:sz w:val="26"/>
          <w:szCs w:val="26"/>
        </w:rPr>
        <w:t xml:space="preserve"> также составляется акт проверки.</w:t>
      </w:r>
    </w:p>
    <w:p w:rsidR="002869BD" w:rsidRPr="00A85DC7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>2.11.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осуществлении отдельного полномочия органа опеки и попечительства, виновные лица привлекаются к ответственности в порядке, установленном законодательством Российской Федерации.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A85DC7">
        <w:rPr>
          <w:sz w:val="26"/>
          <w:szCs w:val="26"/>
        </w:rPr>
        <w:t xml:space="preserve">Организация, которой были направлены предложения по устранению выявленных недостатков, должна исполнить их в установленный срок, указанный в акте проверки, и представить в орган опеки и попечительства отчет об исполнении предложений </w:t>
      </w:r>
      <w:r w:rsidRPr="00D153A5">
        <w:rPr>
          <w:sz w:val="26"/>
          <w:szCs w:val="26"/>
        </w:rPr>
        <w:t xml:space="preserve">с </w:t>
      </w:r>
      <w:hyperlink r:id="rId16" w:anchor="26KFIPI" w:history="1">
        <w:r w:rsidRPr="002869BD">
          <w:rPr>
            <w:rStyle w:val="a5"/>
            <w:color w:val="auto"/>
            <w:sz w:val="26"/>
            <w:szCs w:val="26"/>
            <w:u w:val="none"/>
          </w:rPr>
          <w:t>приложением</w:t>
        </w:r>
      </w:hyperlink>
      <w:r w:rsidRPr="00D153A5">
        <w:rPr>
          <w:sz w:val="26"/>
          <w:szCs w:val="26"/>
        </w:rPr>
        <w:t xml:space="preserve"> подтверждающих</w:t>
      </w:r>
      <w:r w:rsidRPr="00A85DC7">
        <w:rPr>
          <w:sz w:val="26"/>
          <w:szCs w:val="26"/>
        </w:rPr>
        <w:t xml:space="preserve"> исполнение документов.</w:t>
      </w: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Default="002869BD" w:rsidP="002869BD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</w:p>
    <w:p w:rsidR="002869BD" w:rsidRPr="00357396" w:rsidRDefault="002869BD" w:rsidP="002869BD">
      <w:pPr>
        <w:widowControl w:val="0"/>
        <w:tabs>
          <w:tab w:val="left" w:pos="3165"/>
        </w:tabs>
        <w:ind w:right="-143" w:firstLine="4962"/>
        <w:jc w:val="both"/>
        <w:rPr>
          <w:sz w:val="26"/>
          <w:szCs w:val="26"/>
        </w:rPr>
      </w:pPr>
      <w:r w:rsidRPr="00357396">
        <w:rPr>
          <w:sz w:val="26"/>
          <w:szCs w:val="26"/>
        </w:rPr>
        <w:lastRenderedPageBreak/>
        <w:t>УТВЕРЖДЕН</w:t>
      </w:r>
    </w:p>
    <w:p w:rsidR="002869BD" w:rsidRPr="00357396" w:rsidRDefault="002869BD" w:rsidP="002869BD">
      <w:pPr>
        <w:widowControl w:val="0"/>
        <w:tabs>
          <w:tab w:val="left" w:pos="3165"/>
        </w:tabs>
        <w:ind w:left="4962" w:right="-143"/>
        <w:jc w:val="both"/>
        <w:rPr>
          <w:sz w:val="26"/>
          <w:szCs w:val="26"/>
        </w:rPr>
      </w:pPr>
      <w:r w:rsidRPr="00357396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357396">
        <w:rPr>
          <w:sz w:val="26"/>
          <w:szCs w:val="26"/>
        </w:rPr>
        <w:t xml:space="preserve">дминистрации </w:t>
      </w:r>
      <w:r w:rsidR="00AC224C">
        <w:rPr>
          <w:sz w:val="26"/>
          <w:szCs w:val="26"/>
        </w:rPr>
        <w:t>округа от 09.01.2023 № 57</w:t>
      </w:r>
    </w:p>
    <w:p w:rsidR="002869BD" w:rsidRDefault="002869BD" w:rsidP="002869BD">
      <w:pPr>
        <w:widowControl w:val="0"/>
        <w:tabs>
          <w:tab w:val="left" w:pos="3165"/>
        </w:tabs>
        <w:ind w:left="5387" w:right="-143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AC224C">
        <w:rPr>
          <w:sz w:val="26"/>
          <w:szCs w:val="26"/>
        </w:rPr>
        <w:t>п</w:t>
      </w:r>
      <w:r w:rsidRPr="0035739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2)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 xml:space="preserve">__________________________ </w:t>
      </w:r>
      <w:r>
        <w:rPr>
          <w:spacing w:val="-15"/>
          <w:sz w:val="26"/>
          <w:szCs w:val="26"/>
        </w:rPr>
        <w:t xml:space="preserve">                                                                             </w:t>
      </w:r>
      <w:r w:rsidRPr="00503E6A">
        <w:rPr>
          <w:spacing w:val="-15"/>
          <w:sz w:val="26"/>
          <w:szCs w:val="26"/>
        </w:rPr>
        <w:t>"__" ____</w:t>
      </w:r>
      <w:r>
        <w:rPr>
          <w:spacing w:val="-15"/>
          <w:sz w:val="26"/>
          <w:szCs w:val="26"/>
        </w:rPr>
        <w:t>___</w:t>
      </w:r>
      <w:r w:rsidRPr="00503E6A">
        <w:rPr>
          <w:spacing w:val="-15"/>
          <w:sz w:val="26"/>
          <w:szCs w:val="26"/>
        </w:rPr>
        <w:t>____ 20__ г.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0"/>
          <w:szCs w:val="20"/>
        </w:rPr>
        <w:t>(место составления акта)</w:t>
      </w:r>
      <w:r w:rsidRPr="00503E6A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 xml:space="preserve">                                                                                             </w:t>
      </w:r>
      <w:r w:rsidRPr="00503E6A">
        <w:rPr>
          <w:spacing w:val="-15"/>
          <w:sz w:val="20"/>
          <w:szCs w:val="20"/>
        </w:rPr>
        <w:t>(дата составления акта)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Pr="002869BD" w:rsidRDefault="002869BD" w:rsidP="002869BD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2869BD">
        <w:rPr>
          <w:bCs/>
          <w:sz w:val="26"/>
          <w:szCs w:val="26"/>
        </w:rPr>
        <w:t>Акт</w:t>
      </w:r>
    </w:p>
    <w:p w:rsidR="002869BD" w:rsidRPr="002869BD" w:rsidRDefault="002869BD" w:rsidP="002869BD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2869BD">
        <w:rPr>
          <w:bCs/>
          <w:sz w:val="26"/>
          <w:szCs w:val="26"/>
        </w:rPr>
        <w:t>проверки деятельности организации по осуществлению полномочия по подбору и подготовке граждан, выразивших желание стать опекунами</w:t>
      </w:r>
    </w:p>
    <w:p w:rsidR="002869BD" w:rsidRPr="00A95E07" w:rsidRDefault="002869BD" w:rsidP="002869BD">
      <w:pPr>
        <w:pStyle w:val="headertext"/>
        <w:spacing w:before="0" w:beforeAutospacing="0" w:after="0" w:afterAutospacing="0"/>
        <w:textAlignment w:val="baseline"/>
        <w:rPr>
          <w:bCs/>
          <w:sz w:val="26"/>
          <w:szCs w:val="26"/>
        </w:rPr>
      </w:pP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N 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1. Объект проверки:</w:t>
      </w:r>
      <w:r>
        <w:rPr>
          <w:spacing w:val="-15"/>
          <w:sz w:val="26"/>
          <w:szCs w:val="26"/>
        </w:rPr>
        <w:t>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ind w:firstLine="4536"/>
        <w:jc w:val="both"/>
        <w:textAlignment w:val="baseline"/>
        <w:rPr>
          <w:spacing w:val="-15"/>
          <w:sz w:val="20"/>
          <w:szCs w:val="20"/>
        </w:rPr>
      </w:pPr>
      <w:r w:rsidRPr="00503E6A">
        <w:rPr>
          <w:spacing w:val="-15"/>
          <w:sz w:val="20"/>
          <w:szCs w:val="20"/>
        </w:rPr>
        <w:t>(наименование организации)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proofErr w:type="gramStart"/>
      <w:r w:rsidRPr="00503E6A">
        <w:rPr>
          <w:spacing w:val="-15"/>
          <w:sz w:val="26"/>
          <w:szCs w:val="26"/>
        </w:rPr>
        <w:t>расположен</w:t>
      </w:r>
      <w:proofErr w:type="gramEnd"/>
      <w:r w:rsidRPr="00503E6A">
        <w:rPr>
          <w:spacing w:val="-15"/>
          <w:sz w:val="26"/>
          <w:szCs w:val="26"/>
        </w:rPr>
        <w:t xml:space="preserve"> по адресу:___________</w:t>
      </w:r>
      <w:r>
        <w:rPr>
          <w:spacing w:val="-15"/>
          <w:sz w:val="26"/>
          <w:szCs w:val="26"/>
        </w:rPr>
        <w:t>_____</w:t>
      </w:r>
      <w:r w:rsidRPr="00503E6A">
        <w:rPr>
          <w:spacing w:val="-15"/>
          <w:sz w:val="26"/>
          <w:szCs w:val="26"/>
        </w:rPr>
        <w:t>_____________</w:t>
      </w:r>
      <w:r>
        <w:rPr>
          <w:spacing w:val="-15"/>
          <w:sz w:val="26"/>
          <w:szCs w:val="26"/>
        </w:rPr>
        <w:t>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2. Основание для проведения проверки:</w:t>
      </w:r>
      <w:r>
        <w:rPr>
          <w:spacing w:val="-15"/>
          <w:sz w:val="26"/>
          <w:szCs w:val="26"/>
        </w:rPr>
        <w:t>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ind w:firstLine="4820"/>
        <w:jc w:val="both"/>
        <w:textAlignment w:val="baseline"/>
        <w:rPr>
          <w:spacing w:val="-15"/>
          <w:sz w:val="26"/>
          <w:szCs w:val="26"/>
        </w:rPr>
      </w:pPr>
      <w:proofErr w:type="gramStart"/>
      <w:r>
        <w:rPr>
          <w:spacing w:val="-15"/>
          <w:sz w:val="20"/>
          <w:szCs w:val="20"/>
        </w:rPr>
        <w:t>(</w:t>
      </w:r>
      <w:r w:rsidRPr="00C765F4">
        <w:rPr>
          <w:spacing w:val="-15"/>
          <w:sz w:val="20"/>
          <w:szCs w:val="20"/>
        </w:rPr>
        <w:t>вид документа с указанием реквизитов (номер, дата)</w:t>
      </w:r>
      <w:proofErr w:type="gramEnd"/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3. Вид проверки:</w:t>
      </w:r>
      <w:r>
        <w:rPr>
          <w:spacing w:val="-15"/>
          <w:sz w:val="26"/>
          <w:szCs w:val="26"/>
        </w:rPr>
        <w:t>_____________________________________________________________</w:t>
      </w:r>
    </w:p>
    <w:p w:rsidR="002869BD" w:rsidRPr="00C765F4" w:rsidRDefault="002869BD" w:rsidP="002869BD">
      <w:pPr>
        <w:pStyle w:val="unformattext"/>
        <w:spacing w:before="0" w:beforeAutospacing="0" w:after="0" w:afterAutospacing="0"/>
        <w:ind w:firstLine="4395"/>
        <w:jc w:val="both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(плановая/внеплановая)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4. Проверяемый период ___________________________________________</w:t>
      </w:r>
      <w:r>
        <w:rPr>
          <w:spacing w:val="-15"/>
          <w:sz w:val="26"/>
          <w:szCs w:val="26"/>
        </w:rPr>
        <w:t>______</w:t>
      </w:r>
      <w:r w:rsidRPr="00503E6A">
        <w:rPr>
          <w:spacing w:val="-15"/>
          <w:sz w:val="26"/>
          <w:szCs w:val="26"/>
        </w:rPr>
        <w:t>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5. Общая продолжительность проверки:_______________________________________________</w:t>
      </w:r>
    </w:p>
    <w:p w:rsidR="002869BD" w:rsidRPr="00C765F4" w:rsidRDefault="002869BD" w:rsidP="002869BD">
      <w:pPr>
        <w:pStyle w:val="unformattext"/>
        <w:spacing w:before="0" w:beforeAutospacing="0" w:after="0" w:afterAutospacing="0"/>
        <w:ind w:firstLine="5954"/>
        <w:jc w:val="both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(рабочих дней)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С копией распоряжения о проведении проверки ознакомле</w:t>
      </w:r>
      <w:proofErr w:type="gramStart"/>
      <w:r w:rsidRPr="00503E6A">
        <w:rPr>
          <w:spacing w:val="-15"/>
          <w:sz w:val="26"/>
          <w:szCs w:val="26"/>
        </w:rPr>
        <w:t>н(</w:t>
      </w:r>
      <w:proofErr w:type="gramEnd"/>
      <w:r w:rsidRPr="00503E6A">
        <w:rPr>
          <w:spacing w:val="-15"/>
          <w:sz w:val="26"/>
          <w:szCs w:val="26"/>
        </w:rPr>
        <w:t>-а):</w:t>
      </w:r>
      <w:r>
        <w:rPr>
          <w:spacing w:val="-15"/>
          <w:sz w:val="26"/>
          <w:szCs w:val="26"/>
        </w:rPr>
        <w:t>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C765F4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C765F4">
        <w:rPr>
          <w:spacing w:val="-15"/>
          <w:sz w:val="20"/>
          <w:szCs w:val="20"/>
        </w:rPr>
        <w:t>(фамилия, инициалы, подпись, дата, время)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Лицо, </w:t>
      </w:r>
      <w:r w:rsidRPr="00503E6A">
        <w:rPr>
          <w:spacing w:val="-15"/>
          <w:sz w:val="26"/>
          <w:szCs w:val="26"/>
        </w:rPr>
        <w:t>проводившее проверку:</w:t>
      </w:r>
      <w:r>
        <w:rPr>
          <w:spacing w:val="-15"/>
          <w:sz w:val="26"/>
          <w:szCs w:val="26"/>
        </w:rPr>
        <w:t>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 w:rsidRPr="00DA0DBA">
        <w:rPr>
          <w:spacing w:val="-15"/>
          <w:sz w:val="20"/>
          <w:szCs w:val="20"/>
        </w:rPr>
        <w:t>(фамилия, имя, отчество, должность должностного лица, проводившего проверку)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DA0DB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При проведении проверки присутствовали:</w:t>
      </w:r>
      <w:r>
        <w:rPr>
          <w:spacing w:val="-15"/>
          <w:sz w:val="26"/>
          <w:szCs w:val="26"/>
        </w:rPr>
        <w:t>________________________________________</w:t>
      </w:r>
    </w:p>
    <w:p w:rsidR="002869BD" w:rsidRPr="00DA0DBA" w:rsidRDefault="002869BD" w:rsidP="002869BD">
      <w:pPr>
        <w:pStyle w:val="unformattext"/>
        <w:spacing w:before="0" w:beforeAutospacing="0" w:after="0" w:afterAutospacing="0"/>
        <w:ind w:firstLine="4820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DA0DBA">
        <w:rPr>
          <w:spacing w:val="-15"/>
          <w:sz w:val="20"/>
          <w:szCs w:val="20"/>
        </w:rPr>
        <w:t>(фамилия, имя, отчество</w:t>
      </w:r>
      <w:r>
        <w:rPr>
          <w:spacing w:val="-15"/>
          <w:sz w:val="20"/>
          <w:szCs w:val="20"/>
        </w:rPr>
        <w:t>, должность руководителя, иного</w:t>
      </w:r>
      <w:proofErr w:type="gramEnd"/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DA0DBA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DA0DBA">
        <w:rPr>
          <w:spacing w:val="-15"/>
          <w:sz w:val="20"/>
          <w:szCs w:val="20"/>
        </w:rPr>
        <w:t>должностного лица (должностных лиц), присутствовавшег</w:t>
      </w:r>
      <w:proofErr w:type="gramStart"/>
      <w:r w:rsidRPr="00DA0DBA">
        <w:rPr>
          <w:spacing w:val="-15"/>
          <w:sz w:val="20"/>
          <w:szCs w:val="20"/>
        </w:rPr>
        <w:t>о(</w:t>
      </w:r>
      <w:proofErr w:type="gramEnd"/>
      <w:r w:rsidRPr="00DA0DBA">
        <w:rPr>
          <w:spacing w:val="-15"/>
          <w:sz w:val="20"/>
          <w:szCs w:val="20"/>
        </w:rPr>
        <w:t>-их) при проведении проверки)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В ходе проверки отмечено:</w:t>
      </w:r>
      <w:r>
        <w:rPr>
          <w:spacing w:val="-15"/>
          <w:sz w:val="26"/>
          <w:szCs w:val="26"/>
        </w:rPr>
        <w:t>_____________________________________________________</w:t>
      </w:r>
    </w:p>
    <w:p w:rsidR="002869BD" w:rsidRPr="00DA0DBA" w:rsidRDefault="002869BD" w:rsidP="002869BD">
      <w:pPr>
        <w:pStyle w:val="unformattext"/>
        <w:spacing w:before="0" w:beforeAutospacing="0" w:after="0" w:afterAutospacing="0"/>
        <w:ind w:firstLine="3402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DA0DBA">
        <w:rPr>
          <w:spacing w:val="-15"/>
          <w:sz w:val="20"/>
          <w:szCs w:val="20"/>
        </w:rPr>
        <w:t>(краткая информация о проверяемом объекте; описательная часть акта</w:t>
      </w:r>
      <w:proofErr w:type="gramEnd"/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DA0DBA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DA0DBA">
        <w:rPr>
          <w:spacing w:val="-15"/>
          <w:sz w:val="20"/>
          <w:szCs w:val="20"/>
        </w:rPr>
        <w:t>проверки; выводы, обобщенные данные по проверяемому объекту</w:t>
      </w:r>
      <w:r w:rsidRPr="00EF7D64">
        <w:rPr>
          <w:spacing w:val="-15"/>
          <w:sz w:val="20"/>
          <w:szCs w:val="20"/>
        </w:rPr>
        <w:t xml:space="preserve"> </w:t>
      </w:r>
      <w:r w:rsidRPr="00DA0DBA">
        <w:rPr>
          <w:spacing w:val="-15"/>
          <w:sz w:val="20"/>
          <w:szCs w:val="20"/>
        </w:rPr>
        <w:t>за проверяемый период)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lastRenderedPageBreak/>
        <w:t>В ходе проведения проверки выявлены нарушения:</w:t>
      </w:r>
      <w:r>
        <w:rPr>
          <w:spacing w:val="-15"/>
          <w:sz w:val="26"/>
          <w:szCs w:val="26"/>
        </w:rPr>
        <w:t>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ind w:firstLine="5812"/>
        <w:jc w:val="both"/>
        <w:textAlignment w:val="baseline"/>
        <w:rPr>
          <w:spacing w:val="-15"/>
          <w:sz w:val="20"/>
          <w:szCs w:val="20"/>
        </w:rPr>
      </w:pPr>
      <w:proofErr w:type="gramStart"/>
      <w:r w:rsidRPr="00EF7D64">
        <w:rPr>
          <w:spacing w:val="-15"/>
          <w:sz w:val="20"/>
          <w:szCs w:val="20"/>
        </w:rPr>
        <w:t>(с указанием характера нарушений, лиц,</w:t>
      </w:r>
      <w:proofErr w:type="gramEnd"/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EF7D64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допустивших нарушения, и сроков</w:t>
      </w:r>
      <w:r>
        <w:rPr>
          <w:spacing w:val="-15"/>
          <w:sz w:val="20"/>
          <w:szCs w:val="20"/>
        </w:rPr>
        <w:t xml:space="preserve"> </w:t>
      </w:r>
      <w:r w:rsidRPr="00EF7D64">
        <w:rPr>
          <w:spacing w:val="-15"/>
          <w:sz w:val="20"/>
          <w:szCs w:val="20"/>
        </w:rPr>
        <w:t>устранения нарушений)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нарушений не выявлено.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Рекомендации для проверяемого объекта:</w:t>
      </w:r>
      <w:r>
        <w:rPr>
          <w:spacing w:val="-15"/>
          <w:sz w:val="26"/>
          <w:szCs w:val="26"/>
        </w:rPr>
        <w:t>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Прилагаемые к акту проверки документы:</w:t>
      </w:r>
      <w:r>
        <w:rPr>
          <w:spacing w:val="-15"/>
          <w:sz w:val="26"/>
          <w:szCs w:val="26"/>
        </w:rPr>
        <w:t>_________________________________________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Подпись лица, проводившего проверку:</w:t>
      </w:r>
      <w:r>
        <w:rPr>
          <w:spacing w:val="-15"/>
          <w:sz w:val="26"/>
          <w:szCs w:val="26"/>
        </w:rPr>
        <w:t>__________________________________________</w:t>
      </w:r>
    </w:p>
    <w:p w:rsidR="002869BD" w:rsidRDefault="002869BD" w:rsidP="002869BD">
      <w:pPr>
        <w:jc w:val="both"/>
        <w:rPr>
          <w:sz w:val="26"/>
          <w:szCs w:val="26"/>
        </w:rPr>
      </w:pPr>
    </w:p>
    <w:p w:rsidR="002869BD" w:rsidRPr="00914F19" w:rsidRDefault="002869BD" w:rsidP="002869BD">
      <w:pPr>
        <w:jc w:val="both"/>
        <w:rPr>
          <w:sz w:val="26"/>
          <w:szCs w:val="26"/>
        </w:rPr>
      </w:pPr>
      <w:r w:rsidRPr="00914F19">
        <w:rPr>
          <w:sz w:val="26"/>
          <w:szCs w:val="26"/>
        </w:rPr>
        <w:t>Утверждаю:</w:t>
      </w:r>
    </w:p>
    <w:p w:rsidR="002869BD" w:rsidRPr="00914F19" w:rsidRDefault="002869BD" w:rsidP="002869BD">
      <w:pPr>
        <w:jc w:val="both"/>
        <w:rPr>
          <w:sz w:val="26"/>
          <w:szCs w:val="26"/>
        </w:rPr>
      </w:pPr>
      <w:r w:rsidRPr="00914F19">
        <w:rPr>
          <w:sz w:val="26"/>
          <w:szCs w:val="26"/>
        </w:rPr>
        <w:t xml:space="preserve">______________________ </w:t>
      </w:r>
      <w:r>
        <w:rPr>
          <w:sz w:val="26"/>
          <w:szCs w:val="26"/>
        </w:rPr>
        <w:t xml:space="preserve">      </w:t>
      </w:r>
      <w:r w:rsidRPr="00914F19">
        <w:rPr>
          <w:sz w:val="26"/>
          <w:szCs w:val="26"/>
        </w:rPr>
        <w:t>_____________________ _____________________</w:t>
      </w:r>
    </w:p>
    <w:p w:rsidR="002869BD" w:rsidRPr="00573838" w:rsidRDefault="002869BD" w:rsidP="002869BD">
      <w:pPr>
        <w:jc w:val="both"/>
        <w:rPr>
          <w:sz w:val="20"/>
        </w:rPr>
      </w:pPr>
      <w:r w:rsidRPr="00573838">
        <w:rPr>
          <w:sz w:val="20"/>
        </w:rPr>
        <w:t xml:space="preserve">         </w:t>
      </w:r>
      <w:r>
        <w:rPr>
          <w:sz w:val="20"/>
        </w:rPr>
        <w:t xml:space="preserve">       </w:t>
      </w:r>
      <w:r w:rsidRPr="00573838">
        <w:rPr>
          <w:sz w:val="20"/>
        </w:rPr>
        <w:t xml:space="preserve">    (должность)                                </w:t>
      </w:r>
      <w:r>
        <w:rPr>
          <w:sz w:val="20"/>
        </w:rPr>
        <w:t xml:space="preserve">                </w:t>
      </w:r>
      <w:r w:rsidRPr="00573838">
        <w:rPr>
          <w:sz w:val="20"/>
        </w:rPr>
        <w:t xml:space="preserve">  (подпись)                    </w:t>
      </w:r>
      <w:r>
        <w:rPr>
          <w:sz w:val="20"/>
        </w:rPr>
        <w:t xml:space="preserve">                 </w:t>
      </w:r>
      <w:r w:rsidRPr="00573838">
        <w:rPr>
          <w:sz w:val="20"/>
        </w:rPr>
        <w:t xml:space="preserve">       (Ф.И.О.)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С актом проверки ознакомле</w:t>
      </w:r>
      <w:proofErr w:type="gramStart"/>
      <w:r w:rsidRPr="00503E6A">
        <w:rPr>
          <w:spacing w:val="-15"/>
          <w:sz w:val="26"/>
          <w:szCs w:val="26"/>
        </w:rPr>
        <w:t>н(</w:t>
      </w:r>
      <w:proofErr w:type="gramEnd"/>
      <w:r w:rsidRPr="00503E6A">
        <w:rPr>
          <w:spacing w:val="-15"/>
          <w:sz w:val="26"/>
          <w:szCs w:val="26"/>
        </w:rPr>
        <w:t>-а), копию акта проверки со всеми приложениями получил(-а):</w:t>
      </w: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(фамилия, имя, отчество, должность руководителя, иного должностного лица)</w:t>
      </w:r>
    </w:p>
    <w:p w:rsidR="002869BD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_____________________________________________________________________________</w:t>
      </w:r>
    </w:p>
    <w:p w:rsidR="002869BD" w:rsidRPr="00EF7D64" w:rsidRDefault="002869BD" w:rsidP="002869BD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___________________________________________________________________________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________________________</w:t>
      </w:r>
      <w:r>
        <w:rPr>
          <w:spacing w:val="-15"/>
          <w:sz w:val="26"/>
          <w:szCs w:val="26"/>
        </w:rPr>
        <w:t xml:space="preserve">                                                                        </w:t>
      </w:r>
      <w:r w:rsidRPr="00503E6A">
        <w:rPr>
          <w:spacing w:val="-15"/>
          <w:sz w:val="26"/>
          <w:szCs w:val="26"/>
        </w:rPr>
        <w:t xml:space="preserve">"__" </w:t>
      </w:r>
      <w:r>
        <w:rPr>
          <w:spacing w:val="-15"/>
          <w:sz w:val="26"/>
          <w:szCs w:val="26"/>
        </w:rPr>
        <w:t>_____</w:t>
      </w:r>
      <w:r w:rsidRPr="00503E6A">
        <w:rPr>
          <w:spacing w:val="-15"/>
          <w:sz w:val="26"/>
          <w:szCs w:val="26"/>
        </w:rPr>
        <w:t>________ 20__ г.</w:t>
      </w:r>
    </w:p>
    <w:p w:rsidR="002869BD" w:rsidRPr="00EF7D64" w:rsidRDefault="002869BD" w:rsidP="002869BD">
      <w:pPr>
        <w:pStyle w:val="unformattext"/>
        <w:spacing w:before="0" w:beforeAutospacing="0" w:after="0" w:afterAutospacing="0"/>
        <w:ind w:firstLine="1134"/>
        <w:jc w:val="both"/>
        <w:textAlignment w:val="baseline"/>
        <w:rPr>
          <w:spacing w:val="-15"/>
          <w:sz w:val="20"/>
          <w:szCs w:val="20"/>
        </w:rPr>
      </w:pPr>
      <w:r>
        <w:rPr>
          <w:spacing w:val="-15"/>
          <w:sz w:val="20"/>
          <w:szCs w:val="20"/>
        </w:rPr>
        <w:t>(подпись)</w:t>
      </w:r>
    </w:p>
    <w:p w:rsidR="002869BD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</w:p>
    <w:p w:rsidR="002869BD" w:rsidRPr="00503E6A" w:rsidRDefault="002869BD" w:rsidP="002869BD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6"/>
          <w:szCs w:val="26"/>
        </w:rPr>
      </w:pPr>
      <w:r w:rsidRPr="00503E6A">
        <w:rPr>
          <w:spacing w:val="-15"/>
          <w:sz w:val="26"/>
          <w:szCs w:val="26"/>
        </w:rPr>
        <w:t>Пометка об отказе в ознакомлении с актом проверки:</w:t>
      </w:r>
      <w:r>
        <w:rPr>
          <w:spacing w:val="-15"/>
          <w:sz w:val="26"/>
          <w:szCs w:val="26"/>
        </w:rPr>
        <w:t>____________________________________</w:t>
      </w:r>
    </w:p>
    <w:p w:rsidR="002869BD" w:rsidRPr="00EF7D64" w:rsidRDefault="002869BD" w:rsidP="002869BD">
      <w:pPr>
        <w:pStyle w:val="unformattext"/>
        <w:spacing w:before="0" w:beforeAutospacing="0" w:after="0" w:afterAutospacing="0"/>
        <w:ind w:firstLine="5812"/>
        <w:jc w:val="center"/>
        <w:textAlignment w:val="baseline"/>
        <w:rPr>
          <w:spacing w:val="-15"/>
          <w:sz w:val="20"/>
          <w:szCs w:val="20"/>
        </w:rPr>
      </w:pPr>
      <w:proofErr w:type="gramStart"/>
      <w:r w:rsidRPr="00EF7D64">
        <w:rPr>
          <w:spacing w:val="-15"/>
          <w:sz w:val="20"/>
          <w:szCs w:val="20"/>
        </w:rPr>
        <w:t>(подпись уполномоченного должностного</w:t>
      </w:r>
      <w:proofErr w:type="gramEnd"/>
    </w:p>
    <w:p w:rsidR="002869BD" w:rsidRDefault="002869BD" w:rsidP="002869BD">
      <w:pPr>
        <w:pStyle w:val="unformattext"/>
        <w:spacing w:before="0" w:beforeAutospacing="0" w:after="0" w:afterAutospacing="0"/>
        <w:ind w:firstLine="5812"/>
        <w:jc w:val="center"/>
        <w:textAlignment w:val="baseline"/>
        <w:rPr>
          <w:spacing w:val="-15"/>
          <w:sz w:val="20"/>
          <w:szCs w:val="20"/>
        </w:rPr>
      </w:pPr>
      <w:r w:rsidRPr="00EF7D64">
        <w:rPr>
          <w:spacing w:val="-15"/>
          <w:sz w:val="20"/>
          <w:szCs w:val="20"/>
        </w:rPr>
        <w:t>лица, проводившего проверку)</w:t>
      </w:r>
    </w:p>
    <w:p w:rsidR="00165CA9" w:rsidRDefault="00165CA9"/>
    <w:sectPr w:rsidR="00165CA9" w:rsidSect="00A40D4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4C" w:rsidRDefault="00A40D4C" w:rsidP="00FE682B">
      <w:r>
        <w:separator/>
      </w:r>
    </w:p>
  </w:endnote>
  <w:endnote w:type="continuationSeparator" w:id="0">
    <w:p w:rsidR="00A40D4C" w:rsidRDefault="00A40D4C" w:rsidP="00FE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4C" w:rsidRDefault="00A40D4C">
    <w:pPr>
      <w:pStyle w:val="a3"/>
      <w:jc w:val="right"/>
    </w:pPr>
    <w:fldSimple w:instr=" PAGE   \* MERGEFORMAT ">
      <w:r w:rsidR="00AC224C">
        <w:rPr>
          <w:noProof/>
        </w:rPr>
        <w:t>1</w:t>
      </w:r>
    </w:fldSimple>
  </w:p>
  <w:p w:rsidR="00A40D4C" w:rsidRDefault="00A40D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4C" w:rsidRDefault="00A40D4C" w:rsidP="00FE682B">
      <w:r>
        <w:separator/>
      </w:r>
    </w:p>
  </w:footnote>
  <w:footnote w:type="continuationSeparator" w:id="0">
    <w:p w:rsidR="00A40D4C" w:rsidRDefault="00A40D4C" w:rsidP="00FE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40E"/>
    <w:multiLevelType w:val="hybridMultilevel"/>
    <w:tmpl w:val="68E0D1D8"/>
    <w:lvl w:ilvl="0" w:tplc="B066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BD"/>
    <w:rsid w:val="00165CA9"/>
    <w:rsid w:val="002869BD"/>
    <w:rsid w:val="00A40D4C"/>
    <w:rsid w:val="00AC224C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869BD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2869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69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286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869B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869BD"/>
    <w:rPr>
      <w:color w:val="0000FF" w:themeColor="hyperlink"/>
      <w:u w:val="single"/>
    </w:rPr>
  </w:style>
  <w:style w:type="paragraph" w:customStyle="1" w:styleId="Default">
    <w:name w:val="Default"/>
    <w:rsid w:val="00286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69BD"/>
    <w:pPr>
      <w:ind w:left="720"/>
      <w:contextualSpacing/>
    </w:pPr>
  </w:style>
  <w:style w:type="paragraph" w:customStyle="1" w:styleId="formattext">
    <w:name w:val="formattext"/>
    <w:basedOn w:val="a"/>
    <w:rsid w:val="002869B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headertext">
    <w:name w:val="headertext"/>
    <w:basedOn w:val="a"/>
    <w:rsid w:val="002869B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unformattext">
    <w:name w:val="unformattext"/>
    <w:basedOn w:val="a"/>
    <w:rsid w:val="002869B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9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486836" TargetMode="External"/><Relationship Id="rId13" Type="http://schemas.openxmlformats.org/officeDocument/2006/relationships/hyperlink" Target="https://docs.cntd.ru/document/9021577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15774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17028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982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20263028" TargetMode="External"/><Relationship Id="rId10" Type="http://schemas.openxmlformats.org/officeDocument/2006/relationships/hyperlink" Target="https://docs.cntd.ru/document/5614868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486836" TargetMode="External"/><Relationship Id="rId14" Type="http://schemas.openxmlformats.org/officeDocument/2006/relationships/hyperlink" Target="https://docs.cntd.ru/document/420263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2022-12-06T06:12:00Z</dcterms:created>
  <dcterms:modified xsi:type="dcterms:W3CDTF">2023-01-11T13:36:00Z</dcterms:modified>
</cp:coreProperties>
</file>