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8" w:rsidRDefault="002C2948" w:rsidP="002C294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48" w:rsidRPr="002C2948" w:rsidRDefault="002C2948" w:rsidP="002C2948">
      <w:pPr>
        <w:jc w:val="right"/>
        <w:rPr>
          <w:sz w:val="26"/>
          <w:szCs w:val="26"/>
        </w:rPr>
      </w:pPr>
    </w:p>
    <w:p w:rsidR="002C2948" w:rsidRDefault="002C2948" w:rsidP="002C2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C2948" w:rsidRPr="00091B36" w:rsidRDefault="002C2948" w:rsidP="002C2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2C2948">
        <w:rPr>
          <w:b/>
          <w:sz w:val="26"/>
          <w:szCs w:val="26"/>
        </w:rPr>
        <w:t>ОКРУГА</w:t>
      </w:r>
    </w:p>
    <w:p w:rsidR="002C2948" w:rsidRDefault="002C2948" w:rsidP="002C2948">
      <w:pPr>
        <w:jc w:val="center"/>
        <w:rPr>
          <w:b/>
          <w:sz w:val="26"/>
          <w:szCs w:val="26"/>
        </w:rPr>
      </w:pPr>
    </w:p>
    <w:p w:rsidR="002C2948" w:rsidRDefault="002C2948" w:rsidP="002C2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C2948" w:rsidRDefault="002C2948" w:rsidP="002C2948">
      <w:pPr>
        <w:jc w:val="center"/>
        <w:rPr>
          <w:b/>
          <w:sz w:val="26"/>
          <w:szCs w:val="26"/>
        </w:rPr>
      </w:pPr>
    </w:p>
    <w:p w:rsidR="002C2948" w:rsidRDefault="002C2948" w:rsidP="002C294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2C2948" w:rsidRDefault="002C2948" w:rsidP="002C2948">
      <w:pPr>
        <w:jc w:val="center"/>
        <w:rPr>
          <w:bCs/>
          <w:sz w:val="26"/>
          <w:szCs w:val="26"/>
        </w:rPr>
      </w:pPr>
    </w:p>
    <w:p w:rsidR="002C2948" w:rsidRDefault="002C2948" w:rsidP="002C29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2E233C">
        <w:rPr>
          <w:bCs/>
          <w:sz w:val="26"/>
          <w:szCs w:val="26"/>
        </w:rPr>
        <w:t>06.02.2023                                                                                                      № 219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C2948" w:rsidRDefault="002C2948" w:rsidP="002C2948">
      <w:pPr>
        <w:jc w:val="both"/>
        <w:rPr>
          <w:bCs/>
          <w:sz w:val="26"/>
          <w:szCs w:val="26"/>
        </w:rPr>
      </w:pPr>
    </w:p>
    <w:p w:rsidR="002C2948" w:rsidRDefault="002C2948" w:rsidP="002C294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установлении нормативов водоотведения (сброса) по составу сточных вод для абонентов централизованной системы водоотведения на территории с. Устье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Вологодской области</w:t>
      </w:r>
    </w:p>
    <w:p w:rsidR="002C2948" w:rsidRDefault="002C2948" w:rsidP="002C2948">
      <w:pPr>
        <w:jc w:val="center"/>
        <w:rPr>
          <w:bCs/>
          <w:sz w:val="26"/>
          <w:szCs w:val="26"/>
        </w:rPr>
      </w:pPr>
    </w:p>
    <w:p w:rsidR="002C2948" w:rsidRDefault="002C2948" w:rsidP="002C29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В целях уменьшения сброса загрязняющих веществ в централизованную систему водоотведения на территории с. Устье, в соответствии со ст. 16 Федерального закона от 6 октября 2003 года № 131-ФЗ «Об общих принципах организации самоуправления</w:t>
      </w:r>
      <w:r w:rsidR="00CB6418">
        <w:rPr>
          <w:bCs/>
          <w:sz w:val="26"/>
          <w:szCs w:val="26"/>
        </w:rPr>
        <w:t xml:space="preserve"> в Российской Федерации», Федеральным законом от 7 декабря 2013 года № 416-ФЗ «О водоснабжении и водоотведении», постановлением администрации округа от 9 января 2023 года № 34 «Об определении гарантирующей организации</w:t>
      </w:r>
      <w:proofErr w:type="gramEnd"/>
      <w:r w:rsidR="00CB6418">
        <w:rPr>
          <w:bCs/>
          <w:sz w:val="26"/>
          <w:szCs w:val="26"/>
        </w:rPr>
        <w:t xml:space="preserve"> по водоотведению на территории </w:t>
      </w:r>
      <w:proofErr w:type="spellStart"/>
      <w:r w:rsidR="00CB6418">
        <w:rPr>
          <w:bCs/>
          <w:sz w:val="26"/>
          <w:szCs w:val="26"/>
        </w:rPr>
        <w:t>Усть-Кубинского</w:t>
      </w:r>
      <w:proofErr w:type="spellEnd"/>
      <w:r w:rsidR="00CB6418">
        <w:rPr>
          <w:bCs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CB6418" w:rsidRDefault="00CB6418" w:rsidP="002C294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CB6418" w:rsidRDefault="00CB6418" w:rsidP="001B5ED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нормативы водоотведения (сброса) по составу сточных вод для абонентов централизованной системы водоотведения на территории с. Устье согласно приложению к настоящему постановлению</w:t>
      </w:r>
      <w:r w:rsidR="001B5ED2">
        <w:rPr>
          <w:bCs/>
          <w:sz w:val="26"/>
          <w:szCs w:val="26"/>
        </w:rPr>
        <w:t>.</w:t>
      </w:r>
    </w:p>
    <w:p w:rsidR="001B5ED2" w:rsidRDefault="001B5ED2" w:rsidP="001B5ED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соблюдением абонентами нормативов водоотведения (сброса) по составу сточных вод в централизованную систему водоотведения на территории с. Устье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 Вологодской области возложить на гарантирующую организацию МП «Устье-Водоканал».</w:t>
      </w:r>
    </w:p>
    <w:p w:rsidR="001B5ED2" w:rsidRDefault="001B5ED2" w:rsidP="001B5ED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B5ED2" w:rsidRDefault="001B5ED2" w:rsidP="001B5ED2">
      <w:pPr>
        <w:jc w:val="both"/>
        <w:rPr>
          <w:bCs/>
          <w:sz w:val="26"/>
          <w:szCs w:val="26"/>
        </w:rPr>
      </w:pPr>
    </w:p>
    <w:p w:rsidR="001B5ED2" w:rsidRDefault="001B5ED2" w:rsidP="001B5ED2">
      <w:pPr>
        <w:jc w:val="both"/>
        <w:rPr>
          <w:bCs/>
          <w:sz w:val="26"/>
          <w:szCs w:val="26"/>
        </w:rPr>
      </w:pPr>
    </w:p>
    <w:p w:rsidR="001B5ED2" w:rsidRDefault="001B5ED2" w:rsidP="001B5ED2">
      <w:pPr>
        <w:jc w:val="both"/>
        <w:rPr>
          <w:bCs/>
          <w:sz w:val="26"/>
          <w:szCs w:val="26"/>
        </w:rPr>
      </w:pPr>
    </w:p>
    <w:p w:rsidR="001B5ED2" w:rsidRDefault="001B5ED2" w:rsidP="001B5E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11DDB" w:rsidTr="00111DDB">
        <w:tc>
          <w:tcPr>
            <w:tcW w:w="5637" w:type="dxa"/>
          </w:tcPr>
          <w:p w:rsidR="00111DDB" w:rsidRDefault="00111DDB" w:rsidP="001B5ED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34" w:type="dxa"/>
          </w:tcPr>
          <w:p w:rsidR="00111DDB" w:rsidRDefault="00111DDB" w:rsidP="001B5ED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Утверждены</w:t>
            </w:r>
          </w:p>
          <w:p w:rsidR="00111DDB" w:rsidRDefault="00111DDB" w:rsidP="002E233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постановлением администрации округа от</w:t>
            </w:r>
            <w:r w:rsidR="002E233C">
              <w:rPr>
                <w:bCs/>
                <w:sz w:val="26"/>
                <w:szCs w:val="26"/>
              </w:rPr>
              <w:t xml:space="preserve"> 06.02.2023 № 219  </w:t>
            </w: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111DDB" w:rsidRPr="001B5ED2" w:rsidRDefault="00111DDB" w:rsidP="001B5ED2">
      <w:pPr>
        <w:jc w:val="both"/>
        <w:rPr>
          <w:bCs/>
          <w:sz w:val="26"/>
          <w:szCs w:val="26"/>
        </w:rPr>
      </w:pPr>
    </w:p>
    <w:p w:rsidR="005A3D4C" w:rsidRDefault="005A3D4C">
      <w:pPr>
        <w:rPr>
          <w:sz w:val="26"/>
          <w:szCs w:val="26"/>
        </w:rPr>
      </w:pPr>
    </w:p>
    <w:p w:rsidR="00111DDB" w:rsidRDefault="00111DDB">
      <w:pPr>
        <w:rPr>
          <w:sz w:val="26"/>
          <w:szCs w:val="26"/>
        </w:rPr>
      </w:pPr>
    </w:p>
    <w:p w:rsidR="00111DDB" w:rsidRDefault="00111DDB" w:rsidP="00111DDB">
      <w:pPr>
        <w:jc w:val="center"/>
        <w:rPr>
          <w:sz w:val="26"/>
          <w:szCs w:val="26"/>
        </w:rPr>
      </w:pPr>
      <w:r>
        <w:rPr>
          <w:sz w:val="26"/>
          <w:szCs w:val="26"/>
        </w:rPr>
        <w:t>Нормативы</w:t>
      </w:r>
    </w:p>
    <w:p w:rsidR="00111DDB" w:rsidRDefault="00111DDB" w:rsidP="00111DD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водоотведения (сброса) по составу сточных вод для абонентов</w:t>
      </w:r>
    </w:p>
    <w:p w:rsidR="00111DDB" w:rsidRDefault="00111DDB" w:rsidP="00111DDB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централизованной системы водоотведения на территории с. Устье</w:t>
      </w:r>
    </w:p>
    <w:p w:rsidR="00111DDB" w:rsidRDefault="00111DDB" w:rsidP="00111DDB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26BB2" w:rsidTr="00D26BB2">
        <w:tc>
          <w:tcPr>
            <w:tcW w:w="817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загрязняющих веществ</w:t>
            </w:r>
          </w:p>
        </w:tc>
        <w:tc>
          <w:tcPr>
            <w:tcW w:w="2393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изменения</w:t>
            </w:r>
          </w:p>
        </w:tc>
        <w:tc>
          <w:tcPr>
            <w:tcW w:w="2393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Нормативы водоотведения</w:t>
            </w:r>
          </w:p>
        </w:tc>
      </w:tr>
      <w:tr w:rsidR="00D26BB2" w:rsidTr="00D26BB2">
        <w:tc>
          <w:tcPr>
            <w:tcW w:w="817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26BB2" w:rsidTr="00D26BB2">
        <w:tc>
          <w:tcPr>
            <w:tcW w:w="817" w:type="dxa"/>
          </w:tcPr>
          <w:p w:rsidR="00D26BB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26BB2" w:rsidRDefault="00176912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Азот аммиака (ионы аммония)</w:t>
            </w:r>
          </w:p>
        </w:tc>
        <w:tc>
          <w:tcPr>
            <w:tcW w:w="2393" w:type="dxa"/>
          </w:tcPr>
          <w:p w:rsidR="00D26BB2" w:rsidRPr="00176912" w:rsidRDefault="00176912" w:rsidP="00F30A6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D26BB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176912" w:rsidTr="00D26BB2">
        <w:tc>
          <w:tcPr>
            <w:tcW w:w="817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176912" w:rsidRDefault="00176912" w:rsidP="00111DD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БПК-полн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176912" w:rsidRPr="00176912" w:rsidRDefault="00176912" w:rsidP="00F30A6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мгО2/куб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</w:tr>
      <w:tr w:rsidR="00176912" w:rsidTr="00D26BB2">
        <w:tc>
          <w:tcPr>
            <w:tcW w:w="817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176912" w:rsidRDefault="00176912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2393" w:type="dxa"/>
          </w:tcPr>
          <w:p w:rsidR="00176912" w:rsidRDefault="00176912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176912" w:rsidTr="00D26BB2">
        <w:tc>
          <w:tcPr>
            <w:tcW w:w="817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176912" w:rsidRDefault="00176912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2393" w:type="dxa"/>
          </w:tcPr>
          <w:p w:rsidR="00176912" w:rsidRDefault="00176912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176912" w:rsidRPr="00B00613" w:rsidRDefault="00176912" w:rsidP="00B0061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1,25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Нитраты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Нитриты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АПАВ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Сульфаты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Фосфаты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Хлориды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</w:tbl>
    <w:p w:rsidR="00111DDB" w:rsidRPr="00111DDB" w:rsidRDefault="00111DDB" w:rsidP="00111DDB">
      <w:pPr>
        <w:jc w:val="both"/>
        <w:rPr>
          <w:sz w:val="26"/>
          <w:szCs w:val="26"/>
        </w:rPr>
      </w:pPr>
    </w:p>
    <w:sectPr w:rsidR="00111DDB" w:rsidRPr="00111DDB" w:rsidSect="00CB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1FBB"/>
    <w:multiLevelType w:val="hybridMultilevel"/>
    <w:tmpl w:val="6AD83D94"/>
    <w:lvl w:ilvl="0" w:tplc="4322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948"/>
    <w:rsid w:val="00111DDB"/>
    <w:rsid w:val="00176912"/>
    <w:rsid w:val="001B5ED2"/>
    <w:rsid w:val="002C2948"/>
    <w:rsid w:val="002E233C"/>
    <w:rsid w:val="005A3D4C"/>
    <w:rsid w:val="00B00613"/>
    <w:rsid w:val="00CB6418"/>
    <w:rsid w:val="00D26BB2"/>
    <w:rsid w:val="00E9544D"/>
    <w:rsid w:val="00F3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418"/>
    <w:pPr>
      <w:ind w:left="720"/>
      <w:contextualSpacing/>
    </w:pPr>
  </w:style>
  <w:style w:type="table" w:styleId="a6">
    <w:name w:val="Table Grid"/>
    <w:basedOn w:val="a1"/>
    <w:uiPriority w:val="59"/>
    <w:rsid w:val="0011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2023-01-26T10:34:00Z</dcterms:created>
  <dcterms:modified xsi:type="dcterms:W3CDTF">2023-02-06T12:04:00Z</dcterms:modified>
</cp:coreProperties>
</file>