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49" w:rsidRPr="00F7167C" w:rsidRDefault="00B40349" w:rsidP="00B40349">
      <w:pPr>
        <w:jc w:val="center"/>
        <w:rPr>
          <w:b/>
        </w:rPr>
      </w:pPr>
      <w:r>
        <w:rPr>
          <w:b/>
          <w:noProof/>
          <w:lang w:eastAsia="ru-RU"/>
        </w:rPr>
        <w:drawing>
          <wp:inline distT="0" distB="0" distL="0" distR="0">
            <wp:extent cx="5524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B40349" w:rsidRDefault="00B40349" w:rsidP="00B40349">
      <w:pPr>
        <w:jc w:val="right"/>
        <w:rPr>
          <w:sz w:val="26"/>
          <w:szCs w:val="26"/>
        </w:rPr>
      </w:pPr>
    </w:p>
    <w:p w:rsidR="00B40349" w:rsidRPr="003E129A" w:rsidRDefault="00B40349" w:rsidP="00B40349">
      <w:pPr>
        <w:jc w:val="center"/>
        <w:rPr>
          <w:b/>
          <w:bCs/>
          <w:sz w:val="26"/>
          <w:szCs w:val="26"/>
        </w:rPr>
      </w:pPr>
      <w:r w:rsidRPr="003E129A">
        <w:rPr>
          <w:b/>
          <w:bCs/>
          <w:sz w:val="26"/>
          <w:szCs w:val="26"/>
        </w:rPr>
        <w:t xml:space="preserve">АДМИНИСТРАЦИЯ УСТЬ-КУБИНСКОГО </w:t>
      </w:r>
    </w:p>
    <w:p w:rsidR="00B40349" w:rsidRPr="003E129A" w:rsidRDefault="00B40349" w:rsidP="00B40349">
      <w:pPr>
        <w:jc w:val="center"/>
        <w:rPr>
          <w:b/>
          <w:bCs/>
          <w:sz w:val="26"/>
          <w:szCs w:val="26"/>
        </w:rPr>
      </w:pPr>
      <w:r w:rsidRPr="003E129A">
        <w:rPr>
          <w:b/>
          <w:bCs/>
          <w:sz w:val="26"/>
          <w:szCs w:val="26"/>
        </w:rPr>
        <w:t>МУНИЦИПАЛЬНОГО ОКРУГА</w:t>
      </w:r>
    </w:p>
    <w:p w:rsidR="00B40349" w:rsidRPr="003E129A" w:rsidRDefault="00B40349" w:rsidP="00B40349">
      <w:pPr>
        <w:jc w:val="center"/>
        <w:rPr>
          <w:b/>
          <w:bCs/>
          <w:sz w:val="26"/>
          <w:szCs w:val="26"/>
        </w:rPr>
      </w:pPr>
    </w:p>
    <w:p w:rsidR="00B40349" w:rsidRPr="003E129A" w:rsidRDefault="00B40349" w:rsidP="00B40349">
      <w:pPr>
        <w:jc w:val="center"/>
        <w:rPr>
          <w:b/>
          <w:bCs/>
          <w:sz w:val="26"/>
          <w:szCs w:val="26"/>
        </w:rPr>
      </w:pPr>
      <w:r w:rsidRPr="003E129A">
        <w:rPr>
          <w:b/>
          <w:bCs/>
          <w:sz w:val="26"/>
          <w:szCs w:val="26"/>
        </w:rPr>
        <w:t>ПОСТАНОВЛЕНИЕ</w:t>
      </w:r>
    </w:p>
    <w:p w:rsidR="00B40349" w:rsidRPr="004148D0" w:rsidRDefault="00B40349" w:rsidP="00B40349">
      <w:pPr>
        <w:jc w:val="both"/>
        <w:rPr>
          <w:sz w:val="26"/>
          <w:szCs w:val="26"/>
        </w:rPr>
      </w:pPr>
    </w:p>
    <w:p w:rsidR="00B40349" w:rsidRPr="004148D0" w:rsidRDefault="00B40349" w:rsidP="00B40349">
      <w:pPr>
        <w:jc w:val="center"/>
        <w:rPr>
          <w:sz w:val="26"/>
          <w:szCs w:val="26"/>
        </w:rPr>
      </w:pPr>
      <w:r w:rsidRPr="004148D0">
        <w:rPr>
          <w:sz w:val="26"/>
          <w:szCs w:val="26"/>
        </w:rPr>
        <w:t>с. Устье</w:t>
      </w:r>
    </w:p>
    <w:p w:rsidR="00B40349" w:rsidRPr="004148D0" w:rsidRDefault="00B40349" w:rsidP="00B40349">
      <w:pPr>
        <w:jc w:val="center"/>
        <w:rPr>
          <w:sz w:val="26"/>
          <w:szCs w:val="26"/>
        </w:rPr>
      </w:pPr>
    </w:p>
    <w:p w:rsidR="00B40349" w:rsidRPr="00E7502E" w:rsidRDefault="00B40349" w:rsidP="00B40349">
      <w:pPr>
        <w:jc w:val="both"/>
        <w:rPr>
          <w:sz w:val="26"/>
          <w:szCs w:val="26"/>
        </w:rPr>
      </w:pPr>
      <w:r>
        <w:rPr>
          <w:sz w:val="26"/>
          <w:szCs w:val="26"/>
        </w:rPr>
        <w:t>от</w:t>
      </w:r>
      <w:r w:rsidR="00E7502E" w:rsidRPr="00E7502E">
        <w:rPr>
          <w:sz w:val="26"/>
          <w:szCs w:val="26"/>
        </w:rPr>
        <w:t xml:space="preserve"> 02.</w:t>
      </w:r>
      <w:r w:rsidR="00E7502E">
        <w:rPr>
          <w:sz w:val="26"/>
          <w:szCs w:val="26"/>
        </w:rPr>
        <w:t>02.2023                                                                                                      № 185</w:t>
      </w:r>
      <w:r>
        <w:rPr>
          <w:sz w:val="26"/>
          <w:szCs w:val="26"/>
        </w:rPr>
        <w:t xml:space="preserve">                                                                                               </w:t>
      </w:r>
      <w:r w:rsidR="00E7502E">
        <w:rPr>
          <w:sz w:val="26"/>
          <w:szCs w:val="26"/>
        </w:rPr>
        <w:t xml:space="preserve">                            </w:t>
      </w:r>
    </w:p>
    <w:p w:rsidR="00B40349" w:rsidRPr="00E9351F" w:rsidRDefault="00B40349" w:rsidP="00B40349">
      <w:pPr>
        <w:jc w:val="both"/>
        <w:rPr>
          <w:sz w:val="26"/>
          <w:szCs w:val="26"/>
        </w:rPr>
      </w:pPr>
    </w:p>
    <w:p w:rsidR="00B40349" w:rsidRPr="004148D0" w:rsidRDefault="00B40349" w:rsidP="00B40349">
      <w:pPr>
        <w:jc w:val="center"/>
        <w:rPr>
          <w:sz w:val="26"/>
          <w:szCs w:val="26"/>
        </w:rPr>
      </w:pPr>
      <w:r w:rsidRPr="004148D0">
        <w:rPr>
          <w:sz w:val="26"/>
          <w:szCs w:val="26"/>
        </w:rPr>
        <w:t xml:space="preserve">Об утверждении </w:t>
      </w:r>
      <w:r w:rsidRPr="004148D0">
        <w:rPr>
          <w:bCs/>
          <w:color w:val="000000" w:themeColor="text1"/>
          <w:sz w:val="26"/>
          <w:szCs w:val="26"/>
        </w:rPr>
        <w:t>формы проверочного листа, применяемого при осуществлении муниципального земельного контроля на территории</w:t>
      </w:r>
      <w:r w:rsidRPr="004148D0">
        <w:rPr>
          <w:sz w:val="26"/>
          <w:szCs w:val="26"/>
        </w:rPr>
        <w:t xml:space="preserve"> </w:t>
      </w:r>
      <w:proofErr w:type="spellStart"/>
      <w:r w:rsidRPr="004148D0">
        <w:rPr>
          <w:sz w:val="26"/>
          <w:szCs w:val="26"/>
        </w:rPr>
        <w:t>Усть-Кубинского</w:t>
      </w:r>
      <w:proofErr w:type="spellEnd"/>
      <w:r w:rsidRPr="004148D0">
        <w:rPr>
          <w:sz w:val="26"/>
          <w:szCs w:val="26"/>
        </w:rPr>
        <w:t xml:space="preserve"> муниципального </w:t>
      </w:r>
      <w:r>
        <w:rPr>
          <w:sz w:val="26"/>
          <w:szCs w:val="26"/>
        </w:rPr>
        <w:t>округ</w:t>
      </w:r>
      <w:r w:rsidRPr="004148D0">
        <w:rPr>
          <w:sz w:val="26"/>
          <w:szCs w:val="26"/>
        </w:rPr>
        <w:t>а</w:t>
      </w:r>
    </w:p>
    <w:p w:rsidR="00B40349" w:rsidRPr="004148D0" w:rsidRDefault="00B40349" w:rsidP="00B40349">
      <w:pPr>
        <w:pStyle w:val="21"/>
        <w:tabs>
          <w:tab w:val="left" w:pos="0"/>
        </w:tabs>
        <w:ind w:firstLine="709"/>
        <w:rPr>
          <w:rFonts w:ascii="Times New Roman" w:hAnsi="Times New Roman"/>
          <w:sz w:val="26"/>
          <w:szCs w:val="26"/>
        </w:rPr>
      </w:pPr>
    </w:p>
    <w:p w:rsidR="00B40349" w:rsidRPr="004148D0" w:rsidRDefault="00B40349" w:rsidP="00B40349">
      <w:pPr>
        <w:autoSpaceDE w:val="0"/>
        <w:autoSpaceDN w:val="0"/>
        <w:adjustRightInd w:val="0"/>
        <w:jc w:val="both"/>
        <w:rPr>
          <w:rFonts w:eastAsia="Calibri"/>
          <w:sz w:val="26"/>
          <w:szCs w:val="26"/>
        </w:rPr>
      </w:pPr>
      <w:r w:rsidRPr="004148D0">
        <w:rPr>
          <w:sz w:val="26"/>
          <w:szCs w:val="26"/>
        </w:rPr>
        <w:tab/>
      </w:r>
      <w:proofErr w:type="gramStart"/>
      <w:r w:rsidRPr="004148D0">
        <w:rPr>
          <w:sz w:val="26"/>
          <w:szCs w:val="26"/>
        </w:rPr>
        <w:t>В соответствии со ст. 44 Федерального закона от 31 июля 2020 года № 248-ФЗ «</w:t>
      </w:r>
      <w:r w:rsidRPr="004148D0">
        <w:rPr>
          <w:rFonts w:eastAsiaTheme="minorHAnsi"/>
          <w:sz w:val="26"/>
          <w:szCs w:val="26"/>
        </w:rPr>
        <w:t xml:space="preserve">О </w:t>
      </w:r>
      <w:r w:rsidRPr="004148D0">
        <w:rPr>
          <w:sz w:val="26"/>
          <w:szCs w:val="26"/>
        </w:rPr>
        <w:t>государственном контроле (надзоре) и муниципальном контроле в Российской Федерации», п</w:t>
      </w:r>
      <w:r w:rsidRPr="004148D0">
        <w:rPr>
          <w:color w:val="000000" w:themeColor="text1"/>
          <w:sz w:val="26"/>
          <w:szCs w:val="26"/>
        </w:rPr>
        <w:t xml:space="preserve">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4148D0">
        <w:rPr>
          <w:rFonts w:eastAsia="Calibri"/>
          <w:sz w:val="26"/>
          <w:szCs w:val="26"/>
        </w:rPr>
        <w:t xml:space="preserve">ст. </w:t>
      </w:r>
      <w:r w:rsidRPr="004148D0">
        <w:rPr>
          <w:sz w:val="26"/>
          <w:szCs w:val="26"/>
        </w:rPr>
        <w:t>4</w:t>
      </w:r>
      <w:r>
        <w:rPr>
          <w:rFonts w:eastAsia="Calibri"/>
          <w:sz w:val="26"/>
          <w:szCs w:val="26"/>
        </w:rPr>
        <w:t>2</w:t>
      </w:r>
      <w:proofErr w:type="gramEnd"/>
      <w:r>
        <w:rPr>
          <w:rFonts w:eastAsia="Calibri"/>
          <w:sz w:val="26"/>
          <w:szCs w:val="26"/>
        </w:rPr>
        <w:t xml:space="preserve"> Устава округ</w:t>
      </w:r>
      <w:r w:rsidRPr="004148D0">
        <w:rPr>
          <w:rFonts w:eastAsia="Calibri"/>
          <w:sz w:val="26"/>
          <w:szCs w:val="26"/>
        </w:rPr>
        <w:t xml:space="preserve">а администрация </w:t>
      </w:r>
      <w:r>
        <w:rPr>
          <w:rFonts w:eastAsia="Calibri"/>
          <w:sz w:val="26"/>
          <w:szCs w:val="26"/>
        </w:rPr>
        <w:t>округа</w:t>
      </w:r>
    </w:p>
    <w:p w:rsidR="00B40349" w:rsidRPr="004148D0" w:rsidRDefault="00B40349" w:rsidP="00B40349">
      <w:pPr>
        <w:jc w:val="both"/>
        <w:rPr>
          <w:sz w:val="26"/>
          <w:szCs w:val="26"/>
        </w:rPr>
      </w:pPr>
      <w:r w:rsidRPr="004148D0">
        <w:rPr>
          <w:b/>
          <w:sz w:val="26"/>
          <w:szCs w:val="26"/>
        </w:rPr>
        <w:t>ПОСТАНОВЛЯЕТ:</w:t>
      </w:r>
    </w:p>
    <w:p w:rsidR="00B40349" w:rsidRDefault="00B40349" w:rsidP="00B40349">
      <w:pPr>
        <w:autoSpaceDE w:val="0"/>
        <w:autoSpaceDN w:val="0"/>
        <w:adjustRightInd w:val="0"/>
        <w:jc w:val="both"/>
        <w:rPr>
          <w:sz w:val="26"/>
          <w:szCs w:val="26"/>
        </w:rPr>
      </w:pPr>
      <w:r w:rsidRPr="004148D0">
        <w:rPr>
          <w:sz w:val="26"/>
          <w:szCs w:val="26"/>
        </w:rPr>
        <w:tab/>
        <w:t xml:space="preserve">1. Утвердить </w:t>
      </w:r>
      <w:r w:rsidRPr="004148D0">
        <w:rPr>
          <w:bCs/>
          <w:color w:val="000000" w:themeColor="text1"/>
          <w:sz w:val="26"/>
          <w:szCs w:val="26"/>
        </w:rPr>
        <w:t>форму проверочного листа, применяемого при осуществлении муниципального земельного контроля на территории</w:t>
      </w:r>
      <w:r w:rsidRPr="004148D0">
        <w:rPr>
          <w:sz w:val="26"/>
          <w:szCs w:val="26"/>
        </w:rPr>
        <w:t xml:space="preserve"> </w:t>
      </w:r>
      <w:proofErr w:type="spellStart"/>
      <w:r w:rsidRPr="004148D0">
        <w:rPr>
          <w:sz w:val="26"/>
          <w:szCs w:val="26"/>
        </w:rPr>
        <w:t>Усть-Кубинского</w:t>
      </w:r>
      <w:proofErr w:type="spellEnd"/>
      <w:r w:rsidRPr="004148D0">
        <w:rPr>
          <w:sz w:val="26"/>
          <w:szCs w:val="26"/>
        </w:rPr>
        <w:t xml:space="preserve"> муниципального </w:t>
      </w:r>
      <w:r>
        <w:rPr>
          <w:sz w:val="26"/>
          <w:szCs w:val="26"/>
        </w:rPr>
        <w:t>округ</w:t>
      </w:r>
      <w:r w:rsidRPr="004148D0">
        <w:rPr>
          <w:sz w:val="26"/>
          <w:szCs w:val="26"/>
        </w:rPr>
        <w:t>а согласно приложению к настоящему постановлению.</w:t>
      </w:r>
    </w:p>
    <w:p w:rsidR="00B40349" w:rsidRPr="004148D0" w:rsidRDefault="00B40349" w:rsidP="00B40349">
      <w:pPr>
        <w:jc w:val="both"/>
        <w:rPr>
          <w:sz w:val="26"/>
          <w:szCs w:val="26"/>
        </w:rPr>
      </w:pPr>
      <w:r w:rsidRPr="003E21F4">
        <w:rPr>
          <w:sz w:val="26"/>
          <w:szCs w:val="26"/>
        </w:rPr>
        <w:tab/>
        <w:t xml:space="preserve">2. </w:t>
      </w:r>
      <w:r w:rsidRPr="003E21F4">
        <w:rPr>
          <w:spacing w:val="-2"/>
          <w:sz w:val="26"/>
          <w:szCs w:val="26"/>
        </w:rPr>
        <w:t>Признать утратившим силу постановление администрации района  от 10 января 2022 года № 1 «</w:t>
      </w:r>
      <w:r w:rsidRPr="003E21F4">
        <w:rPr>
          <w:sz w:val="26"/>
          <w:szCs w:val="26"/>
        </w:rPr>
        <w:t xml:space="preserve">Об утверждении </w:t>
      </w:r>
      <w:r w:rsidRPr="003E21F4">
        <w:rPr>
          <w:bCs/>
          <w:color w:val="000000" w:themeColor="text1"/>
          <w:sz w:val="26"/>
          <w:szCs w:val="26"/>
        </w:rPr>
        <w:t>формы проверочного листа, применяемого при осуществлении муниципального земельного контроля на территории</w:t>
      </w:r>
      <w:r w:rsidRPr="003E21F4">
        <w:rPr>
          <w:sz w:val="26"/>
          <w:szCs w:val="26"/>
        </w:rPr>
        <w:t xml:space="preserve"> </w:t>
      </w:r>
      <w:proofErr w:type="spellStart"/>
      <w:r w:rsidRPr="003E21F4">
        <w:rPr>
          <w:sz w:val="26"/>
          <w:szCs w:val="26"/>
        </w:rPr>
        <w:t>Усть-</w:t>
      </w:r>
      <w:r w:rsidRPr="004148D0">
        <w:rPr>
          <w:sz w:val="26"/>
          <w:szCs w:val="26"/>
        </w:rPr>
        <w:t>Кубинского</w:t>
      </w:r>
      <w:proofErr w:type="spellEnd"/>
      <w:r w:rsidRPr="004148D0">
        <w:rPr>
          <w:sz w:val="26"/>
          <w:szCs w:val="26"/>
        </w:rPr>
        <w:t xml:space="preserve"> муниципального района</w:t>
      </w:r>
      <w:r w:rsidRPr="003E21F4">
        <w:rPr>
          <w:spacing w:val="-1"/>
          <w:sz w:val="26"/>
          <w:szCs w:val="26"/>
        </w:rPr>
        <w:t>»</w:t>
      </w:r>
      <w:r>
        <w:rPr>
          <w:spacing w:val="-1"/>
          <w:sz w:val="26"/>
          <w:szCs w:val="26"/>
        </w:rPr>
        <w:t>.</w:t>
      </w:r>
    </w:p>
    <w:p w:rsidR="00B40349" w:rsidRPr="004148D0" w:rsidRDefault="00B40349" w:rsidP="00B40349">
      <w:pPr>
        <w:pStyle w:val="a5"/>
        <w:tabs>
          <w:tab w:val="left" w:pos="-993"/>
        </w:tabs>
        <w:spacing w:after="0"/>
        <w:ind w:firstLine="709"/>
        <w:jc w:val="both"/>
        <w:rPr>
          <w:sz w:val="26"/>
          <w:szCs w:val="26"/>
        </w:rPr>
      </w:pPr>
      <w:r>
        <w:rPr>
          <w:sz w:val="26"/>
          <w:szCs w:val="26"/>
        </w:rPr>
        <w:t>3</w:t>
      </w:r>
      <w:r w:rsidRPr="004148D0">
        <w:rPr>
          <w:sz w:val="26"/>
          <w:szCs w:val="26"/>
        </w:rPr>
        <w:t xml:space="preserve">. Настоящее постановление подлежит </w:t>
      </w:r>
      <w:r w:rsidRPr="004148D0">
        <w:rPr>
          <w:color w:val="000000" w:themeColor="text1"/>
          <w:sz w:val="26"/>
          <w:szCs w:val="26"/>
        </w:rPr>
        <w:t>официальному опубликованию</w:t>
      </w:r>
      <w:r>
        <w:rPr>
          <w:color w:val="000000" w:themeColor="text1"/>
          <w:sz w:val="26"/>
          <w:szCs w:val="26"/>
        </w:rPr>
        <w:t xml:space="preserve"> и</w:t>
      </w:r>
      <w:r w:rsidRPr="004148D0">
        <w:rPr>
          <w:color w:val="000000" w:themeColor="text1"/>
          <w:sz w:val="26"/>
          <w:szCs w:val="26"/>
        </w:rPr>
        <w:t xml:space="preserve"> </w:t>
      </w:r>
      <w:r w:rsidRPr="004148D0">
        <w:rPr>
          <w:sz w:val="26"/>
          <w:szCs w:val="26"/>
        </w:rPr>
        <w:t>вступает в силу с</w:t>
      </w:r>
      <w:r>
        <w:rPr>
          <w:sz w:val="26"/>
          <w:szCs w:val="26"/>
        </w:rPr>
        <w:t>о дня его</w:t>
      </w:r>
      <w:r w:rsidRPr="004148D0">
        <w:rPr>
          <w:color w:val="000000" w:themeColor="text1"/>
          <w:sz w:val="26"/>
          <w:szCs w:val="26"/>
        </w:rPr>
        <w:t xml:space="preserve"> </w:t>
      </w:r>
      <w:r>
        <w:rPr>
          <w:color w:val="000000" w:themeColor="text1"/>
          <w:sz w:val="26"/>
          <w:szCs w:val="26"/>
        </w:rPr>
        <w:t xml:space="preserve"> подписания</w:t>
      </w:r>
      <w:r w:rsidRPr="004148D0">
        <w:rPr>
          <w:color w:val="000000" w:themeColor="text1"/>
          <w:sz w:val="26"/>
          <w:szCs w:val="26"/>
        </w:rPr>
        <w:t>.</w:t>
      </w:r>
    </w:p>
    <w:p w:rsidR="00B40349" w:rsidRPr="004148D0" w:rsidRDefault="00B40349" w:rsidP="00B40349">
      <w:pPr>
        <w:ind w:left="284"/>
        <w:rPr>
          <w:sz w:val="26"/>
          <w:szCs w:val="26"/>
        </w:rPr>
      </w:pPr>
    </w:p>
    <w:p w:rsidR="00B40349" w:rsidRPr="004148D0" w:rsidRDefault="00B40349" w:rsidP="00B40349">
      <w:pPr>
        <w:ind w:left="284"/>
        <w:rPr>
          <w:sz w:val="26"/>
          <w:szCs w:val="26"/>
        </w:rPr>
      </w:pPr>
    </w:p>
    <w:p w:rsidR="00B40349" w:rsidRPr="004148D0" w:rsidRDefault="00B40349" w:rsidP="00B40349">
      <w:pPr>
        <w:ind w:left="284"/>
        <w:rPr>
          <w:sz w:val="26"/>
          <w:szCs w:val="26"/>
        </w:rPr>
      </w:pPr>
    </w:p>
    <w:p w:rsidR="00B40349" w:rsidRPr="004148D0" w:rsidRDefault="00B40349" w:rsidP="00B40349">
      <w:pPr>
        <w:rPr>
          <w:sz w:val="26"/>
          <w:szCs w:val="26"/>
        </w:rPr>
      </w:pPr>
      <w:r>
        <w:rPr>
          <w:sz w:val="26"/>
          <w:szCs w:val="26"/>
        </w:rPr>
        <w:t>Глава округа                                                                                                     И.В. Быков</w:t>
      </w:r>
    </w:p>
    <w:p w:rsidR="00B40349" w:rsidRPr="007C4F8B" w:rsidRDefault="00B40349" w:rsidP="00B40349">
      <w:pPr>
        <w:ind w:right="245"/>
        <w:jc w:val="both"/>
        <w:rPr>
          <w:sz w:val="26"/>
          <w:szCs w:val="26"/>
        </w:rPr>
      </w:pPr>
    </w:p>
    <w:p w:rsidR="00B40349" w:rsidRDefault="00B40349" w:rsidP="00B40349">
      <w:pPr>
        <w:ind w:right="245"/>
        <w:jc w:val="both"/>
        <w:rPr>
          <w:sz w:val="26"/>
          <w:szCs w:val="26"/>
        </w:rPr>
      </w:pPr>
    </w:p>
    <w:p w:rsidR="00B40349" w:rsidRPr="003E129A" w:rsidRDefault="00B40349" w:rsidP="00B40349">
      <w:pPr>
        <w:jc w:val="center"/>
        <w:rPr>
          <w:b/>
          <w:bCs/>
          <w:sz w:val="26"/>
          <w:szCs w:val="26"/>
        </w:rPr>
      </w:pPr>
      <w:r w:rsidRPr="003E129A">
        <w:rPr>
          <w:b/>
          <w:bCs/>
          <w:sz w:val="26"/>
          <w:szCs w:val="26"/>
        </w:rPr>
        <w:t xml:space="preserve">                                   </w:t>
      </w:r>
    </w:p>
    <w:p w:rsidR="00B40349" w:rsidRDefault="00B40349" w:rsidP="00B40349">
      <w:pPr>
        <w:ind w:right="245"/>
        <w:jc w:val="both"/>
        <w:rPr>
          <w:sz w:val="26"/>
          <w:szCs w:val="26"/>
        </w:rPr>
      </w:pPr>
    </w:p>
    <w:p w:rsidR="00B40349" w:rsidRDefault="00B40349" w:rsidP="00B40349">
      <w:pPr>
        <w:ind w:right="245"/>
        <w:jc w:val="both"/>
        <w:rPr>
          <w:sz w:val="26"/>
          <w:szCs w:val="26"/>
        </w:rPr>
      </w:pPr>
    </w:p>
    <w:p w:rsidR="00B40349" w:rsidRDefault="00B40349" w:rsidP="00B40349">
      <w:pPr>
        <w:jc w:val="both"/>
        <w:rPr>
          <w:sz w:val="24"/>
          <w:szCs w:val="24"/>
        </w:rPr>
      </w:pPr>
    </w:p>
    <w:p w:rsidR="00B40349" w:rsidRDefault="00B40349" w:rsidP="00B40349">
      <w:pPr>
        <w:pStyle w:val="ConsPlusTitle"/>
        <w:jc w:val="right"/>
        <w:rPr>
          <w:b w:val="0"/>
          <w:sz w:val="26"/>
          <w:szCs w:val="24"/>
        </w:rPr>
      </w:pPr>
    </w:p>
    <w:p w:rsidR="00B40349" w:rsidRDefault="00B40349" w:rsidP="00B40349">
      <w:pPr>
        <w:pStyle w:val="ConsPlusTitle"/>
        <w:jc w:val="right"/>
        <w:rPr>
          <w:b w:val="0"/>
          <w:sz w:val="26"/>
          <w:szCs w:val="24"/>
        </w:rPr>
      </w:pPr>
    </w:p>
    <w:p w:rsidR="00B40349" w:rsidRDefault="00B40349" w:rsidP="00B40349">
      <w:pPr>
        <w:pStyle w:val="ConsPlusTitle"/>
        <w:jc w:val="right"/>
        <w:rPr>
          <w:b w:val="0"/>
          <w:sz w:val="26"/>
          <w:szCs w:val="24"/>
        </w:rPr>
      </w:pPr>
    </w:p>
    <w:p w:rsidR="00B40349" w:rsidRDefault="00851785" w:rsidP="00B40349">
      <w:pPr>
        <w:pStyle w:val="ConsPlusTitle"/>
        <w:rPr>
          <w:b w:val="0"/>
          <w:sz w:val="26"/>
          <w:szCs w:val="24"/>
        </w:rPr>
      </w:pPr>
      <w:r>
        <w:rPr>
          <w:b w:val="0"/>
          <w:noProof/>
          <w:sz w:val="26"/>
          <w:szCs w:val="24"/>
        </w:rPr>
        <w:lastRenderedPageBreak/>
        <w:pict>
          <v:rect id="Прямоугольник 2" o:spid="_x0000_s1026" style="position:absolute;margin-left:365.95pt;margin-top:-26.25pt;width:59.9pt;height:56.3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" fillcolor="white [3201]" strokecolor="black [3200]" strokeweight="1pt">
            <v:path arrowok="t"/>
            <v:textbox>
              <w:txbxContent>
                <w:p w:rsidR="00B40349" w:rsidRPr="00774E22" w:rsidRDefault="00B40349" w:rsidP="00B40349">
                  <w:pPr>
                    <w:jc w:val="center"/>
                    <w:rPr>
                      <w:sz w:val="40"/>
                      <w:szCs w:val="40"/>
                    </w:rPr>
                  </w:pPr>
                  <w:r w:rsidRPr="00774E22">
                    <w:rPr>
                      <w:sz w:val="40"/>
                      <w:szCs w:val="40"/>
                      <w:lang w:val="en-US"/>
                    </w:rPr>
                    <w:t xml:space="preserve">QR- </w:t>
                  </w:r>
                  <w:r w:rsidRPr="00774E22">
                    <w:rPr>
                      <w:sz w:val="40"/>
                      <w:szCs w:val="40"/>
                    </w:rPr>
                    <w:t>код</w:t>
                  </w:r>
                </w:p>
              </w:txbxContent>
            </v:textbox>
          </v:rect>
        </w:pict>
      </w:r>
    </w:p>
    <w:p w:rsidR="00B40349" w:rsidRDefault="00B40349" w:rsidP="00B40349">
      <w:pPr>
        <w:pStyle w:val="ConsPlusTitle"/>
        <w:jc w:val="right"/>
        <w:rPr>
          <w:b w:val="0"/>
          <w:sz w:val="26"/>
          <w:szCs w:val="24"/>
        </w:rPr>
      </w:pPr>
    </w:p>
    <w:p w:rsidR="00B40349" w:rsidRDefault="00B40349" w:rsidP="00B40349">
      <w:pPr>
        <w:pStyle w:val="ConsPlusTitle"/>
        <w:jc w:val="right"/>
        <w:rPr>
          <w:b w:val="0"/>
          <w:sz w:val="26"/>
          <w:szCs w:val="24"/>
        </w:rPr>
      </w:pPr>
    </w:p>
    <w:p w:rsidR="00B40349" w:rsidRDefault="00B40349" w:rsidP="00B40349">
      <w:pPr>
        <w:pStyle w:val="ConsPlusTitle"/>
        <w:jc w:val="right"/>
        <w:rPr>
          <w:b w:val="0"/>
          <w:sz w:val="26"/>
          <w:szCs w:val="24"/>
        </w:rPr>
      </w:pPr>
    </w:p>
    <w:p w:rsidR="00B40349" w:rsidRDefault="00B40349" w:rsidP="00B40349">
      <w:pPr>
        <w:pStyle w:val="ConsPlusTitle"/>
        <w:jc w:val="right"/>
        <w:rPr>
          <w:b w:val="0"/>
          <w:sz w:val="26"/>
          <w:szCs w:val="24"/>
        </w:rPr>
      </w:pPr>
      <w:r>
        <w:rPr>
          <w:b w:val="0"/>
          <w:sz w:val="26"/>
          <w:szCs w:val="24"/>
        </w:rPr>
        <w:t xml:space="preserve"> </w:t>
      </w:r>
      <w:r w:rsidRPr="00D24149">
        <w:rPr>
          <w:b w:val="0"/>
          <w:sz w:val="26"/>
          <w:szCs w:val="24"/>
        </w:rPr>
        <w:t xml:space="preserve">Приложение </w:t>
      </w:r>
    </w:p>
    <w:p w:rsidR="00B40349" w:rsidRDefault="00B40349" w:rsidP="00B40349">
      <w:pPr>
        <w:pStyle w:val="ConsPlusTitle"/>
        <w:jc w:val="right"/>
        <w:rPr>
          <w:b w:val="0"/>
          <w:sz w:val="26"/>
          <w:szCs w:val="24"/>
        </w:rPr>
      </w:pPr>
      <w:r w:rsidRPr="00D24149">
        <w:rPr>
          <w:b w:val="0"/>
          <w:sz w:val="26"/>
          <w:szCs w:val="24"/>
        </w:rPr>
        <w:t xml:space="preserve">к </w:t>
      </w:r>
      <w:r>
        <w:rPr>
          <w:b w:val="0"/>
          <w:sz w:val="26"/>
          <w:szCs w:val="24"/>
        </w:rPr>
        <w:t>постановлению</w:t>
      </w:r>
    </w:p>
    <w:p w:rsidR="00B40349" w:rsidRDefault="00B40349" w:rsidP="00B40349">
      <w:pPr>
        <w:pStyle w:val="ConsPlusTitle"/>
        <w:jc w:val="center"/>
        <w:rPr>
          <w:b w:val="0"/>
          <w:sz w:val="26"/>
          <w:szCs w:val="24"/>
        </w:rPr>
      </w:pPr>
      <w:r>
        <w:rPr>
          <w:b w:val="0"/>
          <w:sz w:val="26"/>
          <w:szCs w:val="24"/>
        </w:rPr>
        <w:t xml:space="preserve">                                                                                                        </w:t>
      </w:r>
      <w:r w:rsidRPr="00D24149">
        <w:rPr>
          <w:b w:val="0"/>
          <w:sz w:val="26"/>
          <w:szCs w:val="24"/>
        </w:rPr>
        <w:t xml:space="preserve">администрации </w:t>
      </w:r>
      <w:r>
        <w:rPr>
          <w:b w:val="0"/>
          <w:sz w:val="26"/>
          <w:szCs w:val="24"/>
        </w:rPr>
        <w:t>округ</w:t>
      </w:r>
      <w:r w:rsidRPr="00D24149">
        <w:rPr>
          <w:b w:val="0"/>
          <w:sz w:val="26"/>
          <w:szCs w:val="24"/>
        </w:rPr>
        <w:t xml:space="preserve">а </w:t>
      </w:r>
    </w:p>
    <w:p w:rsidR="00B40349" w:rsidRPr="00D24149" w:rsidRDefault="00B40349" w:rsidP="00B40349">
      <w:pPr>
        <w:pStyle w:val="ConsPlusTitle"/>
        <w:jc w:val="center"/>
        <w:rPr>
          <w:b w:val="0"/>
          <w:sz w:val="26"/>
          <w:szCs w:val="24"/>
        </w:rPr>
      </w:pPr>
      <w:r>
        <w:rPr>
          <w:b w:val="0"/>
          <w:sz w:val="26"/>
          <w:szCs w:val="24"/>
        </w:rPr>
        <w:t xml:space="preserve">                                                                                                </w:t>
      </w:r>
      <w:r w:rsidRPr="00D24149">
        <w:rPr>
          <w:b w:val="0"/>
          <w:sz w:val="26"/>
          <w:szCs w:val="24"/>
        </w:rPr>
        <w:t>от</w:t>
      </w:r>
      <w:r w:rsidR="00E7502E">
        <w:rPr>
          <w:b w:val="0"/>
          <w:sz w:val="26"/>
          <w:szCs w:val="24"/>
        </w:rPr>
        <w:t xml:space="preserve"> 02.02.2023 № 185</w:t>
      </w:r>
    </w:p>
    <w:p w:rsidR="00B40349" w:rsidRDefault="00B40349" w:rsidP="00B40349">
      <w:pPr>
        <w:pStyle w:val="ConsPlusTitle"/>
        <w:jc w:val="right"/>
        <w:rPr>
          <w:b w:val="0"/>
          <w:sz w:val="26"/>
          <w:szCs w:val="24"/>
        </w:rPr>
      </w:pPr>
      <w:r>
        <w:rPr>
          <w:b w:val="0"/>
          <w:sz w:val="26"/>
          <w:szCs w:val="24"/>
        </w:rPr>
        <w:t>форма</w:t>
      </w:r>
    </w:p>
    <w:p w:rsidR="00B40349" w:rsidRPr="00D24149" w:rsidRDefault="00B40349" w:rsidP="00B40349">
      <w:pPr>
        <w:pStyle w:val="ConsPlusTitle"/>
        <w:jc w:val="right"/>
        <w:rPr>
          <w:b w:val="0"/>
          <w:sz w:val="26"/>
          <w:szCs w:val="24"/>
        </w:rPr>
      </w:pPr>
    </w:p>
    <w:p w:rsidR="00B40349" w:rsidRDefault="00B40349" w:rsidP="00B40349">
      <w:pPr>
        <w:shd w:val="clear" w:color="auto" w:fill="FFFFFF"/>
        <w:jc w:val="center"/>
        <w:rPr>
          <w:color w:val="000000"/>
          <w:sz w:val="26"/>
          <w:szCs w:val="26"/>
          <w:lang w:eastAsia="ru-RU"/>
        </w:rPr>
      </w:pPr>
      <w:r w:rsidRPr="000625BE">
        <w:rPr>
          <w:color w:val="000000"/>
          <w:sz w:val="26"/>
          <w:szCs w:val="26"/>
          <w:lang w:eastAsia="ru-RU"/>
        </w:rPr>
        <w:t>ПРОВЕРОЧН</w:t>
      </w:r>
      <w:r>
        <w:rPr>
          <w:color w:val="000000"/>
          <w:sz w:val="26"/>
          <w:szCs w:val="26"/>
          <w:lang w:eastAsia="ru-RU"/>
        </w:rPr>
        <w:t>ЫЙ ЛИСТ</w:t>
      </w:r>
      <w:r w:rsidRPr="000625BE">
        <w:rPr>
          <w:color w:val="000000"/>
          <w:sz w:val="26"/>
          <w:szCs w:val="26"/>
          <w:lang w:eastAsia="ru-RU"/>
        </w:rPr>
        <w:t>,</w:t>
      </w:r>
    </w:p>
    <w:p w:rsidR="00B40349" w:rsidRPr="000625BE" w:rsidRDefault="00B40349" w:rsidP="00B40349">
      <w:pPr>
        <w:shd w:val="clear" w:color="auto" w:fill="FFFFFF"/>
        <w:jc w:val="center"/>
        <w:rPr>
          <w:color w:val="000000"/>
          <w:sz w:val="26"/>
          <w:szCs w:val="26"/>
          <w:lang w:eastAsia="ru-RU"/>
        </w:rPr>
      </w:pPr>
      <w:r w:rsidRPr="000625BE">
        <w:rPr>
          <w:color w:val="000000"/>
          <w:sz w:val="26"/>
          <w:szCs w:val="26"/>
          <w:lang w:eastAsia="ru-RU"/>
        </w:rPr>
        <w:t xml:space="preserve"> </w:t>
      </w:r>
      <w:proofErr w:type="gramStart"/>
      <w:r w:rsidRPr="000625BE">
        <w:rPr>
          <w:color w:val="000000"/>
          <w:sz w:val="26"/>
          <w:szCs w:val="26"/>
          <w:lang w:eastAsia="ru-RU"/>
        </w:rPr>
        <w:t>ПРИМЕНЯЕМ</w:t>
      </w:r>
      <w:r>
        <w:rPr>
          <w:color w:val="000000"/>
          <w:sz w:val="26"/>
          <w:szCs w:val="26"/>
          <w:lang w:eastAsia="ru-RU"/>
        </w:rPr>
        <w:t>ЫЙ</w:t>
      </w:r>
      <w:proofErr w:type="gramEnd"/>
      <w:r w:rsidRPr="000625BE">
        <w:rPr>
          <w:color w:val="000000"/>
          <w:sz w:val="26"/>
          <w:szCs w:val="26"/>
          <w:lang w:eastAsia="ru-RU"/>
        </w:rPr>
        <w:t xml:space="preserve"> ПРИ ОСУЩЕСТВЛЕНИИ МУНИЦИПАЛЬНОГО ЗЕМЕЛЬНОГО КОНТРОЛЯ НА ТЕРРИТОРИИ </w:t>
      </w:r>
      <w:r>
        <w:rPr>
          <w:color w:val="000000"/>
          <w:sz w:val="26"/>
          <w:szCs w:val="26"/>
          <w:lang w:eastAsia="ru-RU"/>
        </w:rPr>
        <w:t>УСТЬ-КУБИНС</w:t>
      </w:r>
      <w:r w:rsidRPr="000625BE">
        <w:rPr>
          <w:color w:val="000000"/>
          <w:sz w:val="26"/>
          <w:szCs w:val="26"/>
          <w:lang w:eastAsia="ru-RU"/>
        </w:rPr>
        <w:t xml:space="preserve">КОГО МУНИЦИПАЛЬНОГО </w:t>
      </w:r>
      <w:r>
        <w:rPr>
          <w:color w:val="000000"/>
          <w:sz w:val="26"/>
          <w:szCs w:val="26"/>
          <w:lang w:eastAsia="ru-RU"/>
        </w:rPr>
        <w:t>ОКРУГ</w:t>
      </w:r>
      <w:r w:rsidRPr="000625BE">
        <w:rPr>
          <w:color w:val="000000"/>
          <w:sz w:val="26"/>
          <w:szCs w:val="26"/>
          <w:lang w:eastAsia="ru-RU"/>
        </w:rPr>
        <w:t>А</w:t>
      </w:r>
    </w:p>
    <w:p w:rsidR="00B40349" w:rsidRPr="000625BE" w:rsidRDefault="00B40349" w:rsidP="00B40349">
      <w:pPr>
        <w:shd w:val="clear" w:color="auto" w:fill="FFFFFF"/>
        <w:spacing w:before="210"/>
        <w:jc w:val="center"/>
        <w:rPr>
          <w:color w:val="000000"/>
          <w:sz w:val="26"/>
          <w:szCs w:val="26"/>
          <w:lang w:eastAsia="ru-RU"/>
        </w:rPr>
      </w:pPr>
    </w:p>
    <w:p w:rsidR="00B40349" w:rsidRPr="000625BE" w:rsidRDefault="00B40349" w:rsidP="00B40349">
      <w:pPr>
        <w:shd w:val="clear" w:color="auto" w:fill="FFFFFF"/>
        <w:spacing w:line="285" w:lineRule="atLeast"/>
        <w:jc w:val="center"/>
        <w:rPr>
          <w:color w:val="000000"/>
          <w:sz w:val="26"/>
          <w:szCs w:val="26"/>
          <w:lang w:eastAsia="ru-RU"/>
        </w:rPr>
      </w:pPr>
      <w:r w:rsidRPr="000625BE">
        <w:rPr>
          <w:color w:val="000000"/>
          <w:sz w:val="26"/>
          <w:szCs w:val="26"/>
          <w:u w:val="single"/>
          <w:lang w:eastAsia="ru-RU"/>
        </w:rPr>
        <w:t xml:space="preserve">АДМИНИСТРАЦИЯ УСТЬ-КУБИНСКОГО МУНИЦИПАЛЬНОГО </w:t>
      </w:r>
      <w:r>
        <w:rPr>
          <w:color w:val="000000"/>
          <w:sz w:val="26"/>
          <w:szCs w:val="26"/>
          <w:u w:val="single"/>
          <w:lang w:eastAsia="ru-RU"/>
        </w:rPr>
        <w:t>ОКРУГ</w:t>
      </w:r>
      <w:r w:rsidRPr="000625BE">
        <w:rPr>
          <w:color w:val="000000"/>
          <w:sz w:val="26"/>
          <w:szCs w:val="26"/>
          <w:u w:val="single"/>
          <w:lang w:eastAsia="ru-RU"/>
        </w:rPr>
        <w:t>А</w:t>
      </w:r>
    </w:p>
    <w:p w:rsidR="00B40349" w:rsidRPr="000625BE" w:rsidRDefault="00B40349" w:rsidP="00B40349">
      <w:pPr>
        <w:shd w:val="clear" w:color="auto" w:fill="FFFFFF"/>
        <w:spacing w:line="285" w:lineRule="atLeast"/>
        <w:jc w:val="center"/>
        <w:rPr>
          <w:color w:val="000000"/>
          <w:sz w:val="26"/>
          <w:szCs w:val="26"/>
          <w:lang w:eastAsia="ru-RU"/>
        </w:rPr>
      </w:pPr>
      <w:r w:rsidRPr="000625BE">
        <w:rPr>
          <w:color w:val="000000"/>
          <w:sz w:val="26"/>
          <w:szCs w:val="26"/>
          <w:lang w:eastAsia="ru-RU"/>
        </w:rPr>
        <w:t>(наименование органа муниципального земельного контроля)</w:t>
      </w:r>
    </w:p>
    <w:p w:rsidR="00B40349" w:rsidRPr="000625BE" w:rsidRDefault="00B40349" w:rsidP="00B40349">
      <w:pPr>
        <w:shd w:val="clear" w:color="auto" w:fill="FFFFFF"/>
        <w:jc w:val="center"/>
        <w:rPr>
          <w:color w:val="000000"/>
          <w:sz w:val="26"/>
          <w:szCs w:val="26"/>
          <w:lang w:eastAsia="ru-RU"/>
        </w:rPr>
      </w:pPr>
    </w:p>
    <w:p w:rsidR="00B40349" w:rsidRPr="000625BE" w:rsidRDefault="00B40349" w:rsidP="00B40349">
      <w:pPr>
        <w:shd w:val="clear" w:color="auto" w:fill="FFFFFF"/>
        <w:ind w:firstLine="708"/>
        <w:jc w:val="both"/>
        <w:rPr>
          <w:color w:val="000000"/>
          <w:sz w:val="26"/>
          <w:szCs w:val="26"/>
          <w:lang w:eastAsia="ru-RU"/>
        </w:rPr>
      </w:pPr>
      <w:r w:rsidRPr="000625BE">
        <w:rPr>
          <w:color w:val="000000"/>
          <w:sz w:val="26"/>
          <w:szCs w:val="26"/>
          <w:lang w:eastAsia="ru-RU"/>
        </w:rPr>
        <w:t xml:space="preserve">Проверочный лист (список контрольных вопросов), применяемый при осуществлении администрацией </w:t>
      </w:r>
      <w:proofErr w:type="spellStart"/>
      <w:r>
        <w:rPr>
          <w:color w:val="000000"/>
          <w:sz w:val="26"/>
          <w:szCs w:val="26"/>
          <w:lang w:eastAsia="ru-RU"/>
        </w:rPr>
        <w:t>Усть-Кубинс</w:t>
      </w:r>
      <w:r w:rsidRPr="000625BE">
        <w:rPr>
          <w:color w:val="000000"/>
          <w:sz w:val="26"/>
          <w:szCs w:val="26"/>
          <w:lang w:eastAsia="ru-RU"/>
        </w:rPr>
        <w:t>кого</w:t>
      </w:r>
      <w:proofErr w:type="spellEnd"/>
      <w:r w:rsidRPr="000625BE">
        <w:rPr>
          <w:color w:val="000000"/>
          <w:sz w:val="26"/>
          <w:szCs w:val="26"/>
          <w:lang w:eastAsia="ru-RU"/>
        </w:rPr>
        <w:t xml:space="preserve"> муниципального </w:t>
      </w:r>
      <w:r>
        <w:rPr>
          <w:color w:val="000000"/>
          <w:sz w:val="26"/>
          <w:szCs w:val="26"/>
          <w:lang w:eastAsia="ru-RU"/>
        </w:rPr>
        <w:t>округ</w:t>
      </w:r>
      <w:r w:rsidRPr="000625BE">
        <w:rPr>
          <w:color w:val="000000"/>
          <w:sz w:val="26"/>
          <w:szCs w:val="26"/>
          <w:lang w:eastAsia="ru-RU"/>
        </w:rPr>
        <w:t>а муниципального земельного контроля</w:t>
      </w:r>
    </w:p>
    <w:p w:rsidR="00B40349" w:rsidRPr="00D86F74" w:rsidRDefault="00B40349" w:rsidP="00B40349">
      <w:pPr>
        <w:pStyle w:val="a3"/>
        <w:numPr>
          <w:ilvl w:val="0"/>
          <w:numId w:val="1"/>
        </w:numPr>
        <w:shd w:val="clear" w:color="auto" w:fill="FFFFFF"/>
        <w:ind w:left="0"/>
        <w:rPr>
          <w:rFonts w:eastAsia="Times New Roman" w:cs="Times New Roman"/>
          <w:color w:val="000000"/>
        </w:rPr>
      </w:pPr>
      <w:r w:rsidRPr="000625BE">
        <w:rPr>
          <w:rFonts w:eastAsia="Times New Roman" w:cs="Times New Roman"/>
          <w:color w:val="000000"/>
        </w:rPr>
        <w:t>Вид контрольно - надзорного</w:t>
      </w:r>
      <w:r>
        <w:rPr>
          <w:rFonts w:eastAsia="Times New Roman" w:cs="Times New Roman"/>
          <w:color w:val="000000"/>
        </w:rPr>
        <w:t xml:space="preserve"> мероприятия _______________________________________________________________________</w:t>
      </w:r>
    </w:p>
    <w:p w:rsidR="00B40349" w:rsidRDefault="00B40349" w:rsidP="00B40349">
      <w:pPr>
        <w:pStyle w:val="a3"/>
        <w:numPr>
          <w:ilvl w:val="0"/>
          <w:numId w:val="1"/>
        </w:numPr>
        <w:shd w:val="clear" w:color="auto" w:fill="FFFFFF"/>
        <w:ind w:left="0"/>
        <w:rPr>
          <w:rFonts w:eastAsia="Times New Roman" w:cs="Times New Roman"/>
          <w:color w:val="000000"/>
        </w:rPr>
      </w:pPr>
      <w:r>
        <w:rPr>
          <w:rFonts w:eastAsia="Times New Roman" w:cs="Times New Roman"/>
          <w:color w:val="000000"/>
        </w:rPr>
        <w:t>Дата заполнения проверочного листа _______________________________________________________________________</w:t>
      </w:r>
    </w:p>
    <w:p w:rsidR="00B40349" w:rsidRDefault="00B40349" w:rsidP="00B40349">
      <w:pPr>
        <w:pStyle w:val="a3"/>
        <w:numPr>
          <w:ilvl w:val="0"/>
          <w:numId w:val="1"/>
        </w:numPr>
        <w:shd w:val="clear" w:color="auto" w:fill="FFFFFF"/>
        <w:ind w:left="0"/>
        <w:rPr>
          <w:rFonts w:eastAsia="Times New Roman" w:cs="Times New Roman"/>
          <w:color w:val="000000"/>
        </w:rPr>
      </w:pPr>
      <w:r>
        <w:rPr>
          <w:rFonts w:eastAsia="Times New Roman" w:cs="Times New Roman"/>
          <w:color w:val="000000"/>
        </w:rPr>
        <w:t>Объект муниципального контроля _______________________________________________________________________</w:t>
      </w:r>
    </w:p>
    <w:p w:rsidR="00B40349" w:rsidRPr="008E2557" w:rsidRDefault="00B40349" w:rsidP="00B40349">
      <w:pPr>
        <w:pStyle w:val="a3"/>
        <w:numPr>
          <w:ilvl w:val="0"/>
          <w:numId w:val="1"/>
        </w:numPr>
        <w:shd w:val="clear" w:color="auto" w:fill="FFFFFF"/>
        <w:ind w:left="0"/>
        <w:jc w:val="both"/>
        <w:rPr>
          <w:rFonts w:eastAsia="Times New Roman" w:cs="Times New Roman"/>
          <w:color w:val="000000"/>
        </w:rPr>
      </w:pPr>
      <w:proofErr w:type="gramStart"/>
      <w:r w:rsidRPr="008E2557">
        <w:rPr>
          <w:rFonts w:eastAsia="Times New Roman" w:cs="Times New Roman"/>
          <w:color w:val="000000"/>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B40349" w:rsidRDefault="00B40349" w:rsidP="00B40349">
      <w:pPr>
        <w:pStyle w:val="a3"/>
        <w:shd w:val="clear" w:color="auto" w:fill="FFFFFF"/>
        <w:ind w:left="0"/>
        <w:rPr>
          <w:rFonts w:eastAsia="Times New Roman" w:cs="Times New Roman"/>
          <w:color w:val="000000"/>
        </w:rPr>
      </w:pPr>
      <w:r w:rsidRPr="003F628A">
        <w:rPr>
          <w:rFonts w:eastAsia="Times New Roman" w:cs="Times New Roman"/>
          <w:color w:val="000000"/>
        </w:rPr>
        <w:t>______________________________________________________________________</w:t>
      </w:r>
      <w:r>
        <w:rPr>
          <w:rFonts w:eastAsia="Times New Roman" w:cs="Times New Roman"/>
          <w:color w:val="000000"/>
        </w:rPr>
        <w:t>________________________________________________________________________</w:t>
      </w:r>
    </w:p>
    <w:p w:rsidR="00B40349" w:rsidRDefault="00B40349" w:rsidP="00B40349">
      <w:pPr>
        <w:pStyle w:val="a3"/>
        <w:shd w:val="clear" w:color="auto" w:fill="FFFFFF"/>
        <w:ind w:left="0"/>
        <w:rPr>
          <w:rFonts w:eastAsia="Times New Roman" w:cs="Times New Roman"/>
          <w:color w:val="000000"/>
        </w:rPr>
      </w:pPr>
    </w:p>
    <w:p w:rsidR="00B40349" w:rsidRDefault="00B40349" w:rsidP="00B40349">
      <w:pPr>
        <w:pStyle w:val="a3"/>
        <w:numPr>
          <w:ilvl w:val="0"/>
          <w:numId w:val="1"/>
        </w:numPr>
        <w:shd w:val="clear" w:color="auto" w:fill="FFFFFF"/>
        <w:ind w:left="0" w:hanging="426"/>
        <w:rPr>
          <w:rFonts w:eastAsia="Times New Roman" w:cs="Times New Roman"/>
          <w:color w:val="000000"/>
        </w:rPr>
      </w:pPr>
      <w:r>
        <w:rPr>
          <w:rFonts w:eastAsia="Times New Roman" w:cs="Times New Roman"/>
          <w:color w:val="000000"/>
        </w:rPr>
        <w:t>Место проведения контрольного (надзорного) мероприятия с заполнением проверочного листа_____________________________________________________</w:t>
      </w:r>
    </w:p>
    <w:p w:rsidR="00B40349" w:rsidRDefault="00B40349" w:rsidP="00B40349">
      <w:pPr>
        <w:pStyle w:val="a3"/>
        <w:shd w:val="clear" w:color="auto" w:fill="FFFFFF"/>
        <w:ind w:left="0"/>
        <w:rPr>
          <w:rFonts w:eastAsia="Times New Roman" w:cs="Times New Roman"/>
          <w:color w:val="000000"/>
        </w:rPr>
      </w:pPr>
      <w:r>
        <w:rPr>
          <w:rFonts w:eastAsia="Times New Roman" w:cs="Times New Roman"/>
          <w:color w:val="000000"/>
        </w:rPr>
        <w:t>______________________________________________________________________</w:t>
      </w:r>
    </w:p>
    <w:p w:rsidR="00B40349" w:rsidRDefault="00B40349" w:rsidP="00B40349">
      <w:pPr>
        <w:pStyle w:val="a3"/>
        <w:numPr>
          <w:ilvl w:val="0"/>
          <w:numId w:val="1"/>
        </w:numPr>
        <w:shd w:val="clear" w:color="auto" w:fill="FFFFFF"/>
        <w:ind w:left="0" w:hanging="426"/>
        <w:jc w:val="both"/>
        <w:rPr>
          <w:rFonts w:eastAsia="Times New Roman" w:cs="Times New Roman"/>
          <w:color w:val="000000"/>
        </w:rPr>
      </w:pPr>
      <w:r>
        <w:rPr>
          <w:rFonts w:eastAsia="Times New Roman" w:cs="Times New Roman"/>
          <w:color w:val="000000"/>
        </w:rPr>
        <w:t xml:space="preserve">Реквизиты решения администрации </w:t>
      </w:r>
      <w:proofErr w:type="spellStart"/>
      <w:r>
        <w:rPr>
          <w:rFonts w:eastAsia="Times New Roman" w:cs="Times New Roman"/>
          <w:color w:val="000000"/>
        </w:rPr>
        <w:t>Усть-Кубинского</w:t>
      </w:r>
      <w:proofErr w:type="spellEnd"/>
      <w:r>
        <w:rPr>
          <w:rFonts w:eastAsia="Times New Roman" w:cs="Times New Roman"/>
          <w:color w:val="000000"/>
        </w:rPr>
        <w:t xml:space="preserve"> муниципального округа о проведении  контрольного (надзорного) мероприятия, подписанного уполномоченным должностным лицом _____________________________________</w:t>
      </w:r>
    </w:p>
    <w:p w:rsidR="00B40349" w:rsidRDefault="00B40349" w:rsidP="00B40349">
      <w:pPr>
        <w:pStyle w:val="a3"/>
        <w:numPr>
          <w:ilvl w:val="0"/>
          <w:numId w:val="1"/>
        </w:numPr>
        <w:shd w:val="clear" w:color="auto" w:fill="FFFFFF"/>
        <w:ind w:left="0" w:hanging="426"/>
        <w:rPr>
          <w:rFonts w:eastAsia="Times New Roman" w:cs="Times New Roman"/>
          <w:color w:val="000000"/>
        </w:rPr>
      </w:pPr>
      <w:r>
        <w:rPr>
          <w:rFonts w:eastAsia="Times New Roman" w:cs="Times New Roman"/>
          <w:color w:val="000000"/>
        </w:rPr>
        <w:t>Учетный номер контрольного (надзорного) мероприятия ______________________</w:t>
      </w:r>
    </w:p>
    <w:p w:rsidR="00B40349" w:rsidRDefault="00B40349" w:rsidP="00B40349">
      <w:pPr>
        <w:pStyle w:val="a3"/>
        <w:numPr>
          <w:ilvl w:val="0"/>
          <w:numId w:val="1"/>
        </w:numPr>
        <w:shd w:val="clear" w:color="auto" w:fill="FFFFFF"/>
        <w:ind w:left="0" w:hanging="426"/>
        <w:jc w:val="both"/>
        <w:rPr>
          <w:rFonts w:eastAsia="Times New Roman" w:cs="Times New Roman"/>
          <w:color w:val="000000"/>
        </w:rPr>
      </w:pPr>
      <w:r w:rsidRPr="001463D6">
        <w:rPr>
          <w:rFonts w:eastAsia="Times New Roman" w:cs="Times New Roman"/>
          <w:color w:val="000000"/>
        </w:rPr>
        <w:t xml:space="preserve">Должность, фамилия и инициалы должностного лица </w:t>
      </w:r>
      <w:r>
        <w:rPr>
          <w:rFonts w:eastAsia="Times New Roman" w:cs="Times New Roman"/>
          <w:color w:val="000000"/>
        </w:rPr>
        <w:t xml:space="preserve">администрации </w:t>
      </w:r>
      <w:proofErr w:type="spellStart"/>
      <w:r>
        <w:rPr>
          <w:rFonts w:eastAsia="Times New Roman" w:cs="Times New Roman"/>
          <w:color w:val="000000"/>
        </w:rPr>
        <w:t>Усть-Кубинского</w:t>
      </w:r>
      <w:proofErr w:type="spellEnd"/>
      <w:r>
        <w:rPr>
          <w:rFonts w:eastAsia="Times New Roman" w:cs="Times New Roman"/>
          <w:color w:val="000000"/>
        </w:rPr>
        <w:t xml:space="preserve"> муниципального округа, в должностные обязанности которого в соответствии с положением о виде контроля, должностным регламентом или </w:t>
      </w:r>
      <w:r>
        <w:rPr>
          <w:rFonts w:eastAsia="Times New Roman" w:cs="Times New Roman"/>
          <w:color w:val="000000"/>
        </w:rPr>
        <w:lastRenderedPageBreak/>
        <w:t>должностной инструкцией входит осуществление полномочий по виду контроля,  в том числе проведение контрольных (надзорных) мероприятий, проводящего</w:t>
      </w:r>
      <w:r w:rsidRPr="00C129F1">
        <w:rPr>
          <w:rFonts w:eastAsia="Times New Roman" w:cs="Times New Roman"/>
          <w:color w:val="000000"/>
        </w:rPr>
        <w:t xml:space="preserve"> </w:t>
      </w:r>
      <w:r>
        <w:rPr>
          <w:rFonts w:eastAsia="Times New Roman" w:cs="Times New Roman"/>
          <w:color w:val="000000"/>
        </w:rPr>
        <w:t>контрольное (надзорное) мероприятие и заполняющего проверочный лист</w:t>
      </w:r>
    </w:p>
    <w:p w:rsidR="00B40349" w:rsidRDefault="00B40349" w:rsidP="00B40349">
      <w:pPr>
        <w:pStyle w:val="a3"/>
        <w:shd w:val="clear" w:color="auto" w:fill="FFFFFF"/>
        <w:ind w:left="0"/>
        <w:rPr>
          <w:rFonts w:eastAsia="Times New Roman" w:cs="Times New Roman"/>
          <w:color w:val="000000"/>
        </w:rPr>
      </w:pPr>
      <w:r>
        <w:rPr>
          <w:rFonts w:eastAsia="Times New Roman" w:cs="Times New Roman"/>
          <w:color w:val="000000"/>
        </w:rPr>
        <w:t>_______________________________________________________________________</w:t>
      </w:r>
    </w:p>
    <w:p w:rsidR="00B40349" w:rsidRDefault="00B40349" w:rsidP="00B40349">
      <w:pPr>
        <w:pStyle w:val="a3"/>
        <w:shd w:val="clear" w:color="auto" w:fill="FFFFFF"/>
        <w:ind w:left="0"/>
        <w:rPr>
          <w:rFonts w:eastAsia="Times New Roman" w:cs="Times New Roman"/>
          <w:color w:val="000000"/>
        </w:rPr>
      </w:pPr>
      <w:r>
        <w:rPr>
          <w:rFonts w:eastAsia="Times New Roman" w:cs="Times New Roman"/>
          <w:color w:val="000000"/>
        </w:rPr>
        <w:t>_______________________________________________________________________</w:t>
      </w:r>
    </w:p>
    <w:p w:rsidR="00B40349" w:rsidRDefault="00B40349" w:rsidP="00B40349">
      <w:pPr>
        <w:pStyle w:val="a3"/>
        <w:shd w:val="clear" w:color="auto" w:fill="FFFFFF"/>
        <w:ind w:left="0"/>
        <w:rPr>
          <w:rFonts w:eastAsia="Times New Roman" w:cs="Times New Roman"/>
          <w:color w:val="000000"/>
        </w:rPr>
      </w:pPr>
    </w:p>
    <w:tbl>
      <w:tblPr>
        <w:tblStyle w:val="a4"/>
        <w:tblW w:w="9606" w:type="dxa"/>
        <w:tblLayout w:type="fixed"/>
        <w:tblLook w:val="04A0"/>
      </w:tblPr>
      <w:tblGrid>
        <w:gridCol w:w="533"/>
        <w:gridCol w:w="2977"/>
        <w:gridCol w:w="3261"/>
        <w:gridCol w:w="567"/>
        <w:gridCol w:w="567"/>
        <w:gridCol w:w="708"/>
        <w:gridCol w:w="993"/>
      </w:tblGrid>
      <w:tr w:rsidR="00B40349" w:rsidTr="00965681">
        <w:trPr>
          <w:trHeight w:val="1208"/>
        </w:trPr>
        <w:tc>
          <w:tcPr>
            <w:tcW w:w="533" w:type="dxa"/>
            <w:vMerge w:val="restart"/>
          </w:tcPr>
          <w:p w:rsidR="00B40349" w:rsidRDefault="00B40349" w:rsidP="00965681">
            <w:r>
              <w:t>№ п/п</w:t>
            </w:r>
          </w:p>
        </w:tc>
        <w:tc>
          <w:tcPr>
            <w:tcW w:w="2977" w:type="dxa"/>
            <w:vMerge w:val="restart"/>
          </w:tcPr>
          <w:p w:rsidR="00B40349" w:rsidRPr="004148D0" w:rsidRDefault="00B40349" w:rsidP="00965681">
            <w:pPr>
              <w:jc w:val="center"/>
              <w:rPr>
                <w:lang w:val="ru-RU"/>
              </w:rPr>
            </w:pPr>
            <w:r w:rsidRPr="004148D0">
              <w:rPr>
                <w:lang w:val="ru-RU"/>
              </w:rPr>
              <w:t>Вопросы, отражающие содержание обязательных требований</w:t>
            </w:r>
          </w:p>
        </w:tc>
        <w:tc>
          <w:tcPr>
            <w:tcW w:w="3261" w:type="dxa"/>
            <w:vMerge w:val="restart"/>
          </w:tcPr>
          <w:p w:rsidR="00B40349" w:rsidRPr="004148D0" w:rsidRDefault="00B40349" w:rsidP="00965681">
            <w:pPr>
              <w:jc w:val="center"/>
              <w:rPr>
                <w:lang w:val="ru-RU"/>
              </w:rPr>
            </w:pPr>
            <w:r w:rsidRPr="004148D0">
              <w:rPr>
                <w:color w:val="000000"/>
                <w:shd w:val="clear" w:color="auto" w:fill="FFFFFF"/>
                <w:lang w:val="ru-RU"/>
              </w:rPr>
              <w:t>Реквизиты нормативных правовых актов, с указанием их структурных единиц, которыми установлены обязательные требования</w:t>
            </w:r>
          </w:p>
        </w:tc>
        <w:tc>
          <w:tcPr>
            <w:tcW w:w="2835" w:type="dxa"/>
            <w:gridSpan w:val="4"/>
          </w:tcPr>
          <w:p w:rsidR="00B40349" w:rsidRDefault="00B40349" w:rsidP="00965681">
            <w:pPr>
              <w:jc w:val="center"/>
            </w:pPr>
            <w:proofErr w:type="spellStart"/>
            <w:r>
              <w:rPr>
                <w:color w:val="000000"/>
                <w:shd w:val="clear" w:color="auto" w:fill="FFFFFF"/>
              </w:rPr>
              <w:t>Ответы</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вопросы</w:t>
            </w:r>
            <w:proofErr w:type="spellEnd"/>
          </w:p>
        </w:tc>
      </w:tr>
      <w:tr w:rsidR="00B40349" w:rsidTr="00965681">
        <w:trPr>
          <w:trHeight w:val="804"/>
        </w:trPr>
        <w:tc>
          <w:tcPr>
            <w:tcW w:w="533" w:type="dxa"/>
            <w:vMerge/>
          </w:tcPr>
          <w:p w:rsidR="00B40349" w:rsidRDefault="00B40349" w:rsidP="00965681"/>
        </w:tc>
        <w:tc>
          <w:tcPr>
            <w:tcW w:w="2977" w:type="dxa"/>
            <w:vMerge/>
          </w:tcPr>
          <w:p w:rsidR="00B40349" w:rsidRPr="00B74BE0" w:rsidRDefault="00B40349" w:rsidP="00965681">
            <w:pPr>
              <w:jc w:val="center"/>
            </w:pPr>
          </w:p>
        </w:tc>
        <w:tc>
          <w:tcPr>
            <w:tcW w:w="3261" w:type="dxa"/>
            <w:vMerge/>
          </w:tcPr>
          <w:p w:rsidR="00B40349" w:rsidRDefault="00B40349" w:rsidP="00965681">
            <w:pPr>
              <w:jc w:val="center"/>
              <w:rPr>
                <w:color w:val="000000"/>
                <w:shd w:val="clear" w:color="auto" w:fill="FFFFFF"/>
              </w:rPr>
            </w:pPr>
          </w:p>
        </w:tc>
        <w:tc>
          <w:tcPr>
            <w:tcW w:w="567" w:type="dxa"/>
          </w:tcPr>
          <w:p w:rsidR="00B40349" w:rsidRDefault="00B40349" w:rsidP="00965681">
            <w:pPr>
              <w:jc w:val="center"/>
            </w:pPr>
            <w:proofErr w:type="spellStart"/>
            <w:r>
              <w:t>Да</w:t>
            </w:r>
            <w:proofErr w:type="spellEnd"/>
          </w:p>
        </w:tc>
        <w:tc>
          <w:tcPr>
            <w:tcW w:w="567" w:type="dxa"/>
          </w:tcPr>
          <w:p w:rsidR="00B40349" w:rsidRDefault="00B40349" w:rsidP="00965681">
            <w:pPr>
              <w:jc w:val="center"/>
            </w:pPr>
            <w:proofErr w:type="spellStart"/>
            <w:r>
              <w:t>Нет</w:t>
            </w:r>
            <w:proofErr w:type="spellEnd"/>
          </w:p>
        </w:tc>
        <w:tc>
          <w:tcPr>
            <w:tcW w:w="708" w:type="dxa"/>
          </w:tcPr>
          <w:p w:rsidR="00B40349" w:rsidRDefault="00B40349" w:rsidP="00965681">
            <w:pPr>
              <w:jc w:val="center"/>
            </w:pPr>
            <w:proofErr w:type="spellStart"/>
            <w:r>
              <w:rPr>
                <w:color w:val="000000"/>
                <w:shd w:val="clear" w:color="auto" w:fill="FFFFFF"/>
              </w:rPr>
              <w:t>Неприменимо</w:t>
            </w:r>
            <w:proofErr w:type="spellEnd"/>
          </w:p>
        </w:tc>
        <w:tc>
          <w:tcPr>
            <w:tcW w:w="993" w:type="dxa"/>
          </w:tcPr>
          <w:p w:rsidR="00B40349" w:rsidRDefault="00B40349" w:rsidP="00965681">
            <w:pPr>
              <w:jc w:val="center"/>
            </w:pPr>
            <w:proofErr w:type="spellStart"/>
            <w:r>
              <w:t>Примечание</w:t>
            </w:r>
            <w:proofErr w:type="spellEnd"/>
          </w:p>
        </w:tc>
      </w:tr>
      <w:tr w:rsidR="00B40349" w:rsidTr="00965681">
        <w:tc>
          <w:tcPr>
            <w:tcW w:w="533" w:type="dxa"/>
          </w:tcPr>
          <w:p w:rsidR="00B40349" w:rsidRDefault="00B40349" w:rsidP="00965681">
            <w:r>
              <w:t>1</w:t>
            </w:r>
          </w:p>
        </w:tc>
        <w:tc>
          <w:tcPr>
            <w:tcW w:w="2977" w:type="dxa"/>
          </w:tcPr>
          <w:p w:rsidR="00B40349" w:rsidRPr="004148D0" w:rsidRDefault="00B40349" w:rsidP="00965681">
            <w:pPr>
              <w:rPr>
                <w:lang w:val="ru-RU"/>
              </w:rPr>
            </w:pPr>
            <w:r w:rsidRPr="004148D0">
              <w:rPr>
                <w:color w:val="000000"/>
                <w:shd w:val="clear" w:color="auto" w:fill="FFFFFF"/>
                <w:lang w:val="ru-RU"/>
              </w:rPr>
              <w:t>Используется ли проверяемым гражданином,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3261" w:type="dxa"/>
          </w:tcPr>
          <w:p w:rsidR="00B40349" w:rsidRPr="004148D0" w:rsidRDefault="00B40349" w:rsidP="00965681">
            <w:pPr>
              <w:rPr>
                <w:lang w:val="ru-RU"/>
              </w:rPr>
            </w:pPr>
            <w:r w:rsidRPr="004148D0">
              <w:rPr>
                <w:lang w:val="ru-RU"/>
              </w:rPr>
              <w:t>Пункт 2 статьи 7, статья 42 Земельного кодекса Российской Федерации</w:t>
            </w:r>
          </w:p>
        </w:tc>
        <w:tc>
          <w:tcPr>
            <w:tcW w:w="567" w:type="dxa"/>
          </w:tcPr>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708" w:type="dxa"/>
          </w:tcPr>
          <w:p w:rsidR="00B40349" w:rsidRPr="004148D0" w:rsidRDefault="00B40349" w:rsidP="00965681">
            <w:pPr>
              <w:rPr>
                <w:lang w:val="ru-RU"/>
              </w:rPr>
            </w:pPr>
          </w:p>
        </w:tc>
        <w:tc>
          <w:tcPr>
            <w:tcW w:w="993" w:type="dxa"/>
          </w:tcPr>
          <w:p w:rsidR="00B40349" w:rsidRPr="004148D0" w:rsidRDefault="00B40349" w:rsidP="00965681">
            <w:pPr>
              <w:rPr>
                <w:lang w:val="ru-RU"/>
              </w:rPr>
            </w:pPr>
          </w:p>
        </w:tc>
      </w:tr>
      <w:tr w:rsidR="00B40349" w:rsidTr="00965681">
        <w:tc>
          <w:tcPr>
            <w:tcW w:w="533" w:type="dxa"/>
          </w:tcPr>
          <w:p w:rsidR="00B40349" w:rsidRDefault="00B40349" w:rsidP="00965681">
            <w:r>
              <w:t>2</w:t>
            </w:r>
          </w:p>
        </w:tc>
        <w:tc>
          <w:tcPr>
            <w:tcW w:w="2977" w:type="dxa"/>
          </w:tcPr>
          <w:p w:rsidR="00B40349" w:rsidRPr="004148D0" w:rsidRDefault="00B40349" w:rsidP="00965681">
            <w:pPr>
              <w:rPr>
                <w:lang w:val="ru-RU"/>
              </w:rPr>
            </w:pPr>
            <w:r w:rsidRPr="004148D0">
              <w:rPr>
                <w:color w:val="000000"/>
                <w:shd w:val="clear" w:color="auto" w:fill="FFFFFF"/>
                <w:lang w:val="ru-RU"/>
              </w:rPr>
              <w:t>Имеются ли у проверяемого гражданина,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261" w:type="dxa"/>
          </w:tcPr>
          <w:p w:rsidR="00B40349" w:rsidRPr="004148D0" w:rsidRDefault="00B40349" w:rsidP="00965681">
            <w:pPr>
              <w:rPr>
                <w:lang w:val="ru-RU"/>
              </w:rPr>
            </w:pPr>
            <w:r w:rsidRPr="004148D0">
              <w:rPr>
                <w:lang w:val="ru-RU"/>
              </w:rPr>
              <w:t>Пункт 1 статьи 25 Земельного кодекса Российской Федерации</w:t>
            </w:r>
          </w:p>
        </w:tc>
        <w:tc>
          <w:tcPr>
            <w:tcW w:w="567" w:type="dxa"/>
          </w:tcPr>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708" w:type="dxa"/>
          </w:tcPr>
          <w:p w:rsidR="00B40349" w:rsidRPr="004148D0" w:rsidRDefault="00B40349" w:rsidP="00965681">
            <w:pPr>
              <w:rPr>
                <w:lang w:val="ru-RU"/>
              </w:rPr>
            </w:pPr>
          </w:p>
        </w:tc>
        <w:tc>
          <w:tcPr>
            <w:tcW w:w="993" w:type="dxa"/>
          </w:tcPr>
          <w:p w:rsidR="00B40349" w:rsidRPr="004148D0" w:rsidRDefault="00B40349" w:rsidP="00965681">
            <w:pPr>
              <w:rPr>
                <w:lang w:val="ru-RU"/>
              </w:rPr>
            </w:pPr>
          </w:p>
        </w:tc>
      </w:tr>
      <w:tr w:rsidR="00B40349" w:rsidTr="00965681">
        <w:tc>
          <w:tcPr>
            <w:tcW w:w="533" w:type="dxa"/>
          </w:tcPr>
          <w:p w:rsidR="00B40349" w:rsidRDefault="00B40349" w:rsidP="00965681">
            <w:r>
              <w:t>3</w:t>
            </w:r>
          </w:p>
        </w:tc>
        <w:tc>
          <w:tcPr>
            <w:tcW w:w="2977" w:type="dxa"/>
          </w:tcPr>
          <w:p w:rsidR="00B40349" w:rsidRPr="004148D0" w:rsidRDefault="00B40349" w:rsidP="00965681">
            <w:pPr>
              <w:rPr>
                <w:lang w:val="ru-RU"/>
              </w:rPr>
            </w:pPr>
            <w:r w:rsidRPr="004148D0">
              <w:rPr>
                <w:lang w:val="ru-RU"/>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 июля 2015 г. </w:t>
            </w:r>
            <w:r w:rsidRPr="00E35F2D">
              <w:t>N</w:t>
            </w:r>
            <w:r w:rsidRPr="004148D0">
              <w:rPr>
                <w:lang w:val="ru-RU"/>
              </w:rPr>
              <w:t xml:space="preserve"> 218-ФЗ "О государственной регистрации недвижимости"?</w:t>
            </w:r>
          </w:p>
        </w:tc>
        <w:tc>
          <w:tcPr>
            <w:tcW w:w="3261" w:type="dxa"/>
          </w:tcPr>
          <w:p w:rsidR="00B40349" w:rsidRPr="004148D0" w:rsidRDefault="00B40349" w:rsidP="00965681">
            <w:pPr>
              <w:rPr>
                <w:lang w:val="ru-RU"/>
              </w:rPr>
            </w:pPr>
            <w:r w:rsidRPr="004148D0">
              <w:rPr>
                <w:lang w:val="ru-RU"/>
              </w:rPr>
              <w:t xml:space="preserve">Пункт 1 статьи 26 Земельного кодекса Российской Федерации, статья 8.1 Гражданского кодекса Российской Федерации </w:t>
            </w:r>
          </w:p>
        </w:tc>
        <w:tc>
          <w:tcPr>
            <w:tcW w:w="567" w:type="dxa"/>
          </w:tcPr>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708" w:type="dxa"/>
          </w:tcPr>
          <w:p w:rsidR="00B40349" w:rsidRPr="004148D0" w:rsidRDefault="00B40349" w:rsidP="00965681">
            <w:pPr>
              <w:rPr>
                <w:lang w:val="ru-RU"/>
              </w:rPr>
            </w:pPr>
          </w:p>
        </w:tc>
        <w:tc>
          <w:tcPr>
            <w:tcW w:w="993" w:type="dxa"/>
          </w:tcPr>
          <w:p w:rsidR="00B40349" w:rsidRPr="004148D0" w:rsidRDefault="00B40349" w:rsidP="00965681">
            <w:pPr>
              <w:rPr>
                <w:lang w:val="ru-RU"/>
              </w:rPr>
            </w:pPr>
          </w:p>
        </w:tc>
      </w:tr>
      <w:tr w:rsidR="00B40349" w:rsidTr="00965681">
        <w:tc>
          <w:tcPr>
            <w:tcW w:w="533" w:type="dxa"/>
          </w:tcPr>
          <w:p w:rsidR="00B40349" w:rsidRDefault="00B40349" w:rsidP="00965681">
            <w:r>
              <w:t>4</w:t>
            </w:r>
          </w:p>
        </w:tc>
        <w:tc>
          <w:tcPr>
            <w:tcW w:w="2977" w:type="dxa"/>
          </w:tcPr>
          <w:p w:rsidR="00B40349" w:rsidRPr="004148D0" w:rsidRDefault="00B40349" w:rsidP="00965681">
            <w:pPr>
              <w:rPr>
                <w:lang w:val="ru-RU"/>
              </w:rPr>
            </w:pPr>
            <w:r w:rsidRPr="004148D0">
              <w:rPr>
                <w:color w:val="000000"/>
                <w:shd w:val="clear" w:color="auto" w:fill="FFFFFF"/>
                <w:lang w:val="ru-RU"/>
              </w:rPr>
              <w:t>Соответствует ли площадь используемого проверяемым гражданином,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261" w:type="dxa"/>
          </w:tcPr>
          <w:p w:rsidR="00B40349" w:rsidRPr="004148D0" w:rsidRDefault="00B40349" w:rsidP="00965681">
            <w:pPr>
              <w:rPr>
                <w:lang w:val="ru-RU"/>
              </w:rPr>
            </w:pPr>
            <w:r w:rsidRPr="004148D0">
              <w:rPr>
                <w:lang w:val="ru-RU"/>
              </w:rPr>
              <w:t>Пункт 1 статьи 25, пункт 1 статьи 26 Земельного кодекса Российской Федерации</w:t>
            </w:r>
          </w:p>
        </w:tc>
        <w:tc>
          <w:tcPr>
            <w:tcW w:w="567" w:type="dxa"/>
          </w:tcPr>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708" w:type="dxa"/>
          </w:tcPr>
          <w:p w:rsidR="00B40349" w:rsidRPr="004148D0" w:rsidRDefault="00B40349" w:rsidP="00965681">
            <w:pPr>
              <w:rPr>
                <w:lang w:val="ru-RU"/>
              </w:rPr>
            </w:pPr>
          </w:p>
        </w:tc>
        <w:tc>
          <w:tcPr>
            <w:tcW w:w="993" w:type="dxa"/>
          </w:tcPr>
          <w:p w:rsidR="00B40349" w:rsidRPr="004148D0" w:rsidRDefault="00B40349" w:rsidP="00965681">
            <w:pPr>
              <w:rPr>
                <w:lang w:val="ru-RU"/>
              </w:rPr>
            </w:pPr>
          </w:p>
        </w:tc>
      </w:tr>
      <w:tr w:rsidR="00B40349" w:rsidTr="00965681">
        <w:tc>
          <w:tcPr>
            <w:tcW w:w="533" w:type="dxa"/>
          </w:tcPr>
          <w:p w:rsidR="00B40349" w:rsidRDefault="00B40349" w:rsidP="00965681">
            <w:r>
              <w:t>5</w:t>
            </w:r>
          </w:p>
        </w:tc>
        <w:tc>
          <w:tcPr>
            <w:tcW w:w="2977" w:type="dxa"/>
          </w:tcPr>
          <w:p w:rsidR="00B40349" w:rsidRPr="004148D0" w:rsidRDefault="00B40349" w:rsidP="00965681">
            <w:pPr>
              <w:rPr>
                <w:lang w:val="ru-RU"/>
              </w:rPr>
            </w:pPr>
            <w:proofErr w:type="gramStart"/>
            <w:r w:rsidRPr="004148D0">
              <w:rPr>
                <w:color w:val="000000"/>
                <w:shd w:val="clear" w:color="auto" w:fill="FFFFFF"/>
                <w:lang w:val="ru-RU"/>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w:t>
            </w:r>
            <w:r w:rsidRPr="004148D0">
              <w:rPr>
                <w:color w:val="000000"/>
                <w:shd w:val="clear" w:color="auto" w:fill="FFFFFF"/>
                <w:lang w:val="ru-RU"/>
              </w:rPr>
              <w:lastRenderedPageBreak/>
              <w:t>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3261" w:type="dxa"/>
          </w:tcPr>
          <w:p w:rsidR="00B40349" w:rsidRPr="004148D0" w:rsidRDefault="00B40349" w:rsidP="00965681">
            <w:pPr>
              <w:rPr>
                <w:lang w:val="ru-RU"/>
              </w:rPr>
            </w:pPr>
            <w:r w:rsidRPr="004148D0">
              <w:rPr>
                <w:lang w:val="ru-RU"/>
              </w:rPr>
              <w:lastRenderedPageBreak/>
              <w:t>Пункт 5 статьи 13, подпункт 1 статьи 39.35 Земельного кодекса Российской Федерации</w:t>
            </w:r>
          </w:p>
        </w:tc>
        <w:tc>
          <w:tcPr>
            <w:tcW w:w="567" w:type="dxa"/>
          </w:tcPr>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708" w:type="dxa"/>
          </w:tcPr>
          <w:p w:rsidR="00B40349" w:rsidRPr="004148D0" w:rsidRDefault="00B40349" w:rsidP="00965681">
            <w:pPr>
              <w:rPr>
                <w:lang w:val="ru-RU"/>
              </w:rPr>
            </w:pPr>
          </w:p>
        </w:tc>
        <w:tc>
          <w:tcPr>
            <w:tcW w:w="993" w:type="dxa"/>
          </w:tcPr>
          <w:p w:rsidR="00B40349" w:rsidRPr="004148D0" w:rsidRDefault="00B40349" w:rsidP="00965681">
            <w:pPr>
              <w:rPr>
                <w:lang w:val="ru-RU"/>
              </w:rPr>
            </w:pPr>
          </w:p>
        </w:tc>
      </w:tr>
      <w:tr w:rsidR="00B40349" w:rsidTr="00965681">
        <w:tc>
          <w:tcPr>
            <w:tcW w:w="533" w:type="dxa"/>
          </w:tcPr>
          <w:p w:rsidR="00B40349" w:rsidRDefault="00B40349" w:rsidP="00965681">
            <w:r>
              <w:lastRenderedPageBreak/>
              <w:t>6</w:t>
            </w:r>
          </w:p>
        </w:tc>
        <w:tc>
          <w:tcPr>
            <w:tcW w:w="2977" w:type="dxa"/>
          </w:tcPr>
          <w:p w:rsidR="00B40349" w:rsidRPr="004148D0" w:rsidRDefault="00B40349" w:rsidP="00965681">
            <w:pPr>
              <w:rPr>
                <w:lang w:val="ru-RU"/>
              </w:rPr>
            </w:pPr>
            <w:r w:rsidRPr="004148D0">
              <w:rPr>
                <w:color w:val="000000"/>
                <w:shd w:val="clear" w:color="auto" w:fill="FFFFFF"/>
                <w:lang w:val="ru-RU"/>
              </w:rPr>
              <w:t>В случае если действие сервитута прекращено, исполнена ли проверяемым гражданином,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3261" w:type="dxa"/>
          </w:tcPr>
          <w:p w:rsidR="00B40349" w:rsidRPr="004148D0" w:rsidRDefault="00B40349" w:rsidP="00965681">
            <w:pPr>
              <w:rPr>
                <w:lang w:val="ru-RU"/>
              </w:rPr>
            </w:pPr>
            <w:r w:rsidRPr="004148D0">
              <w:rPr>
                <w:lang w:val="ru-RU"/>
              </w:rPr>
              <w:t>Пункт 5 статьи 13, подпункт 9 пункта 1 статьи 39.25 Земельного кодекса Российской Федерации</w:t>
            </w:r>
          </w:p>
        </w:tc>
        <w:tc>
          <w:tcPr>
            <w:tcW w:w="567" w:type="dxa"/>
          </w:tcPr>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708" w:type="dxa"/>
          </w:tcPr>
          <w:p w:rsidR="00B40349" w:rsidRPr="004148D0" w:rsidRDefault="00B40349" w:rsidP="00965681">
            <w:pPr>
              <w:rPr>
                <w:lang w:val="ru-RU"/>
              </w:rPr>
            </w:pPr>
          </w:p>
        </w:tc>
        <w:tc>
          <w:tcPr>
            <w:tcW w:w="993" w:type="dxa"/>
          </w:tcPr>
          <w:p w:rsidR="00B40349" w:rsidRPr="004148D0" w:rsidRDefault="00B40349" w:rsidP="00965681">
            <w:pPr>
              <w:rPr>
                <w:lang w:val="ru-RU"/>
              </w:rPr>
            </w:pPr>
          </w:p>
        </w:tc>
      </w:tr>
      <w:tr w:rsidR="00B40349" w:rsidTr="00965681">
        <w:tc>
          <w:tcPr>
            <w:tcW w:w="533" w:type="dxa"/>
          </w:tcPr>
          <w:p w:rsidR="00B40349" w:rsidRDefault="00B40349" w:rsidP="00965681">
            <w:r>
              <w:t>7</w:t>
            </w:r>
          </w:p>
        </w:tc>
        <w:tc>
          <w:tcPr>
            <w:tcW w:w="2977" w:type="dxa"/>
          </w:tcPr>
          <w:p w:rsidR="00B40349" w:rsidRPr="004148D0" w:rsidRDefault="00B40349" w:rsidP="00965681">
            <w:pPr>
              <w:rPr>
                <w:color w:val="000000"/>
                <w:shd w:val="clear" w:color="auto" w:fill="FFFFFF"/>
                <w:lang w:val="ru-RU"/>
              </w:rPr>
            </w:pPr>
            <w:proofErr w:type="gramStart"/>
            <w:r w:rsidRPr="004148D0">
              <w:rPr>
                <w:color w:val="000000"/>
                <w:shd w:val="clear" w:color="auto" w:fill="FFFFFF"/>
                <w:lang w:val="ru-RU"/>
              </w:rPr>
              <w:t>Выполнена ли проверяемым гражданином,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3261" w:type="dxa"/>
          </w:tcPr>
          <w:p w:rsidR="00B40349" w:rsidRPr="004148D0" w:rsidRDefault="00B40349" w:rsidP="00965681">
            <w:pPr>
              <w:rPr>
                <w:lang w:val="ru-RU"/>
              </w:rPr>
            </w:pPr>
            <w:r w:rsidRPr="004148D0">
              <w:rPr>
                <w:lang w:val="ru-RU"/>
              </w:rPr>
              <w:t xml:space="preserve">Пункт 2 статьи 3 Федерального закона от 25 октября 2001 г. </w:t>
            </w:r>
            <w:r w:rsidRPr="00E35F2D">
              <w:t>N</w:t>
            </w:r>
            <w:r w:rsidRPr="004148D0">
              <w:rPr>
                <w:lang w:val="ru-RU"/>
              </w:rPr>
              <w:t xml:space="preserve"> 137-ФЗ "О введении в действие Земельного кодекса Российской Федерации"</w:t>
            </w:r>
          </w:p>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708" w:type="dxa"/>
          </w:tcPr>
          <w:p w:rsidR="00B40349" w:rsidRPr="004148D0" w:rsidRDefault="00B40349" w:rsidP="00965681">
            <w:pPr>
              <w:rPr>
                <w:lang w:val="ru-RU"/>
              </w:rPr>
            </w:pPr>
          </w:p>
        </w:tc>
        <w:tc>
          <w:tcPr>
            <w:tcW w:w="993" w:type="dxa"/>
          </w:tcPr>
          <w:p w:rsidR="00B40349" w:rsidRPr="004148D0" w:rsidRDefault="00B40349" w:rsidP="00965681">
            <w:pPr>
              <w:rPr>
                <w:lang w:val="ru-RU"/>
              </w:rPr>
            </w:pPr>
          </w:p>
        </w:tc>
      </w:tr>
      <w:tr w:rsidR="00B40349" w:rsidTr="00965681">
        <w:tc>
          <w:tcPr>
            <w:tcW w:w="533" w:type="dxa"/>
          </w:tcPr>
          <w:p w:rsidR="00B40349" w:rsidRDefault="00B40349" w:rsidP="00965681">
            <w:r>
              <w:t>8</w:t>
            </w:r>
          </w:p>
        </w:tc>
        <w:tc>
          <w:tcPr>
            <w:tcW w:w="2977" w:type="dxa"/>
          </w:tcPr>
          <w:p w:rsidR="00B40349" w:rsidRPr="004148D0" w:rsidRDefault="00B40349" w:rsidP="00965681">
            <w:pPr>
              <w:rPr>
                <w:color w:val="000000"/>
                <w:shd w:val="clear" w:color="auto" w:fill="FFFFFF"/>
                <w:lang w:val="ru-RU"/>
              </w:rPr>
            </w:pPr>
            <w:r w:rsidRPr="004148D0">
              <w:rPr>
                <w:color w:val="000000"/>
                <w:shd w:val="clear" w:color="auto" w:fill="FFFFFF"/>
                <w:lang w:val="ru-RU"/>
              </w:rPr>
              <w:t>Соблюдено ли требование об обязательности использования (освоения) земельного участка в сроки, установленные законодательством?</w:t>
            </w:r>
          </w:p>
        </w:tc>
        <w:tc>
          <w:tcPr>
            <w:tcW w:w="3261" w:type="dxa"/>
          </w:tcPr>
          <w:p w:rsidR="00B40349" w:rsidRPr="004148D0" w:rsidRDefault="00B40349" w:rsidP="00965681">
            <w:pPr>
              <w:rPr>
                <w:lang w:val="ru-RU"/>
              </w:rPr>
            </w:pPr>
            <w:r w:rsidRPr="004148D0">
              <w:rPr>
                <w:lang w:val="ru-RU"/>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w:t>
            </w:r>
          </w:p>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567" w:type="dxa"/>
          </w:tcPr>
          <w:p w:rsidR="00B40349" w:rsidRPr="004148D0" w:rsidRDefault="00B40349" w:rsidP="00965681">
            <w:pPr>
              <w:rPr>
                <w:lang w:val="ru-RU"/>
              </w:rPr>
            </w:pPr>
          </w:p>
        </w:tc>
        <w:tc>
          <w:tcPr>
            <w:tcW w:w="708" w:type="dxa"/>
          </w:tcPr>
          <w:p w:rsidR="00B40349" w:rsidRPr="004148D0" w:rsidRDefault="00B40349" w:rsidP="00965681">
            <w:pPr>
              <w:rPr>
                <w:lang w:val="ru-RU"/>
              </w:rPr>
            </w:pPr>
          </w:p>
        </w:tc>
        <w:tc>
          <w:tcPr>
            <w:tcW w:w="993" w:type="dxa"/>
          </w:tcPr>
          <w:p w:rsidR="00B40349" w:rsidRPr="004148D0" w:rsidRDefault="00B40349" w:rsidP="00965681">
            <w:pPr>
              <w:rPr>
                <w:lang w:val="ru-RU"/>
              </w:rPr>
            </w:pPr>
          </w:p>
        </w:tc>
      </w:tr>
    </w:tbl>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B40349" w:rsidRPr="00CB5BD4" w:rsidRDefault="00B40349" w:rsidP="00B40349">
      <w:pPr>
        <w:jc w:val="center"/>
        <w:rPr>
          <w:sz w:val="26"/>
          <w:szCs w:val="26"/>
        </w:rPr>
      </w:pPr>
      <w:r w:rsidRPr="00CB5BD4">
        <w:rPr>
          <w:sz w:val="26"/>
          <w:szCs w:val="26"/>
        </w:rPr>
        <w:lastRenderedPageBreak/>
        <w:t>Пояснительная записка</w:t>
      </w:r>
    </w:p>
    <w:p w:rsidR="00B40349" w:rsidRPr="00452E4C" w:rsidRDefault="00B40349" w:rsidP="00452E4C">
      <w:pPr>
        <w:jc w:val="center"/>
        <w:rPr>
          <w:sz w:val="26"/>
          <w:szCs w:val="26"/>
        </w:rPr>
      </w:pPr>
      <w:r w:rsidRPr="00CB5BD4">
        <w:rPr>
          <w:sz w:val="26"/>
          <w:szCs w:val="26"/>
        </w:rPr>
        <w:t xml:space="preserve">к проекту постановления администрации </w:t>
      </w:r>
      <w:proofErr w:type="spellStart"/>
      <w:r w:rsidRPr="00CB5BD4">
        <w:rPr>
          <w:sz w:val="26"/>
          <w:szCs w:val="26"/>
        </w:rPr>
        <w:t>Усть-Кубинского</w:t>
      </w:r>
      <w:proofErr w:type="spellEnd"/>
      <w:r w:rsidRPr="00CB5BD4">
        <w:rPr>
          <w:sz w:val="26"/>
          <w:szCs w:val="26"/>
        </w:rPr>
        <w:t xml:space="preserve"> муниципального округа «</w:t>
      </w:r>
      <w:r w:rsidRPr="004148D0">
        <w:rPr>
          <w:sz w:val="26"/>
          <w:szCs w:val="26"/>
        </w:rPr>
        <w:t xml:space="preserve">Об утверждении </w:t>
      </w:r>
      <w:r w:rsidRPr="004148D0">
        <w:rPr>
          <w:bCs/>
          <w:color w:val="000000" w:themeColor="text1"/>
          <w:sz w:val="26"/>
          <w:szCs w:val="26"/>
        </w:rPr>
        <w:t>формы проверочного листа, применяемого при осуществлении муниципального земельного контроля на территории</w:t>
      </w:r>
      <w:r w:rsidRPr="004148D0">
        <w:rPr>
          <w:sz w:val="26"/>
          <w:szCs w:val="26"/>
        </w:rPr>
        <w:t xml:space="preserve"> </w:t>
      </w:r>
      <w:proofErr w:type="spellStart"/>
      <w:r w:rsidRPr="004148D0">
        <w:rPr>
          <w:sz w:val="26"/>
          <w:szCs w:val="26"/>
        </w:rPr>
        <w:t>Усть-Кубинского</w:t>
      </w:r>
      <w:proofErr w:type="spellEnd"/>
      <w:r w:rsidRPr="004148D0">
        <w:rPr>
          <w:sz w:val="26"/>
          <w:szCs w:val="26"/>
        </w:rPr>
        <w:t xml:space="preserve"> муниципального </w:t>
      </w:r>
      <w:r>
        <w:rPr>
          <w:sz w:val="26"/>
          <w:szCs w:val="26"/>
        </w:rPr>
        <w:t>округ</w:t>
      </w:r>
      <w:r w:rsidRPr="004148D0">
        <w:rPr>
          <w:sz w:val="26"/>
          <w:szCs w:val="26"/>
        </w:rPr>
        <w:t>а</w:t>
      </w:r>
      <w:r w:rsidRPr="003E129A">
        <w:rPr>
          <w:spacing w:val="-1"/>
          <w:sz w:val="26"/>
          <w:szCs w:val="26"/>
        </w:rPr>
        <w:t>»</w:t>
      </w:r>
    </w:p>
    <w:p w:rsidR="00B40349" w:rsidRPr="00CB5BD4" w:rsidRDefault="00B40349" w:rsidP="00B40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B40349" w:rsidRPr="00CB5BD4" w:rsidRDefault="00B40349" w:rsidP="00B40349">
      <w:pPr>
        <w:jc w:val="both"/>
        <w:rPr>
          <w:sz w:val="26"/>
          <w:szCs w:val="26"/>
        </w:rPr>
      </w:pPr>
    </w:p>
    <w:p w:rsidR="00B40349" w:rsidRPr="00CB5BD4" w:rsidRDefault="00B40349" w:rsidP="00B40349">
      <w:pPr>
        <w:autoSpaceDE w:val="0"/>
        <w:autoSpaceDN w:val="0"/>
        <w:adjustRightInd w:val="0"/>
        <w:ind w:left="567" w:right="706" w:firstLine="141"/>
        <w:jc w:val="both"/>
        <w:rPr>
          <w:sz w:val="26"/>
          <w:szCs w:val="26"/>
        </w:rPr>
      </w:pPr>
      <w:r w:rsidRPr="00CB5BD4">
        <w:rPr>
          <w:sz w:val="26"/>
          <w:szCs w:val="26"/>
        </w:rPr>
        <w:t>Проект документа разработан в  соответствии с Федеральным законом</w:t>
      </w:r>
    </w:p>
    <w:p w:rsidR="00B40349" w:rsidRPr="00CB5BD4" w:rsidRDefault="00B40349" w:rsidP="00B40349">
      <w:pPr>
        <w:autoSpaceDE w:val="0"/>
        <w:autoSpaceDN w:val="0"/>
        <w:adjustRightInd w:val="0"/>
        <w:ind w:right="706"/>
        <w:jc w:val="both"/>
        <w:rPr>
          <w:sz w:val="26"/>
          <w:szCs w:val="26"/>
        </w:rPr>
      </w:pPr>
      <w:proofErr w:type="gramStart"/>
      <w:r w:rsidRPr="003E129A">
        <w:rPr>
          <w:spacing w:val="-1"/>
          <w:sz w:val="26"/>
          <w:szCs w:val="26"/>
        </w:rPr>
        <w:t>31 июля 2020</w:t>
      </w:r>
      <w:r w:rsidRPr="003E129A">
        <w:rPr>
          <w:sz w:val="26"/>
          <w:szCs w:val="26"/>
        </w:rPr>
        <w:t xml:space="preserve"> года № </w:t>
      </w:r>
      <w:r w:rsidRPr="003E129A">
        <w:rPr>
          <w:spacing w:val="-1"/>
          <w:sz w:val="26"/>
          <w:szCs w:val="26"/>
        </w:rPr>
        <w:t xml:space="preserve">248-ФЗ </w:t>
      </w:r>
      <w:r w:rsidRPr="003E129A">
        <w:rPr>
          <w:spacing w:val="-1"/>
          <w:w w:val="95"/>
          <w:sz w:val="26"/>
          <w:szCs w:val="26"/>
        </w:rPr>
        <w:t xml:space="preserve">«О </w:t>
      </w:r>
      <w:r w:rsidRPr="003E129A">
        <w:rPr>
          <w:spacing w:val="-1"/>
          <w:sz w:val="26"/>
          <w:szCs w:val="26"/>
        </w:rPr>
        <w:t xml:space="preserve">государственном </w:t>
      </w:r>
      <w:r w:rsidRPr="003E129A">
        <w:rPr>
          <w:spacing w:val="-1"/>
          <w:w w:val="95"/>
          <w:sz w:val="26"/>
          <w:szCs w:val="26"/>
        </w:rPr>
        <w:t xml:space="preserve">контроле (надзоре) и </w:t>
      </w:r>
      <w:r w:rsidRPr="003E129A">
        <w:rPr>
          <w:spacing w:val="-1"/>
          <w:sz w:val="26"/>
          <w:szCs w:val="26"/>
        </w:rPr>
        <w:t>муниципальном</w:t>
      </w:r>
      <w:r w:rsidRPr="003E129A">
        <w:rPr>
          <w:spacing w:val="35"/>
          <w:sz w:val="26"/>
          <w:szCs w:val="26"/>
        </w:rPr>
        <w:t xml:space="preserve"> </w:t>
      </w:r>
      <w:r w:rsidRPr="003E129A">
        <w:rPr>
          <w:spacing w:val="-1"/>
          <w:sz w:val="26"/>
          <w:szCs w:val="26"/>
        </w:rPr>
        <w:t>контроле</w:t>
      </w:r>
      <w:r w:rsidRPr="003E129A">
        <w:rPr>
          <w:spacing w:val="-6"/>
          <w:sz w:val="26"/>
          <w:szCs w:val="26"/>
        </w:rPr>
        <w:t xml:space="preserve"> </w:t>
      </w:r>
      <w:r w:rsidRPr="003E129A">
        <w:rPr>
          <w:sz w:val="26"/>
          <w:szCs w:val="26"/>
        </w:rPr>
        <w:t>в</w:t>
      </w:r>
      <w:r w:rsidRPr="003E129A">
        <w:rPr>
          <w:spacing w:val="-7"/>
          <w:sz w:val="26"/>
          <w:szCs w:val="26"/>
        </w:rPr>
        <w:t xml:space="preserve"> </w:t>
      </w:r>
      <w:r w:rsidRPr="003E129A">
        <w:rPr>
          <w:spacing w:val="-1"/>
          <w:sz w:val="26"/>
          <w:szCs w:val="26"/>
        </w:rPr>
        <w:t>Российской</w:t>
      </w:r>
      <w:r w:rsidRPr="003E129A">
        <w:rPr>
          <w:spacing w:val="-5"/>
          <w:sz w:val="26"/>
          <w:szCs w:val="26"/>
        </w:rPr>
        <w:t xml:space="preserve"> </w:t>
      </w:r>
      <w:r w:rsidRPr="003E129A">
        <w:rPr>
          <w:spacing w:val="-1"/>
          <w:sz w:val="26"/>
          <w:szCs w:val="26"/>
        </w:rPr>
        <w:t>Федерации»</w:t>
      </w:r>
      <w:r>
        <w:rPr>
          <w:spacing w:val="-1"/>
          <w:sz w:val="26"/>
          <w:szCs w:val="26"/>
        </w:rPr>
        <w:t xml:space="preserve">, </w:t>
      </w:r>
      <w:r w:rsidRPr="004148D0">
        <w:rPr>
          <w:sz w:val="26"/>
          <w:szCs w:val="26"/>
        </w:rPr>
        <w:t>п</w:t>
      </w:r>
      <w:r w:rsidRPr="004148D0">
        <w:rPr>
          <w:color w:val="000000" w:themeColor="text1"/>
          <w:sz w:val="26"/>
          <w:szCs w:val="26"/>
        </w:rPr>
        <w:t>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Pr>
          <w:sz w:val="26"/>
          <w:szCs w:val="26"/>
        </w:rPr>
        <w:t xml:space="preserve"> </w:t>
      </w:r>
      <w:r w:rsidRPr="00CB5BD4">
        <w:rPr>
          <w:sz w:val="26"/>
          <w:szCs w:val="26"/>
        </w:rPr>
        <w:t xml:space="preserve">с целью приведения в соответствие НПА по причине преобразования </w:t>
      </w:r>
      <w:proofErr w:type="spellStart"/>
      <w:r w:rsidRPr="00CB5BD4">
        <w:rPr>
          <w:sz w:val="26"/>
          <w:szCs w:val="26"/>
        </w:rPr>
        <w:t>Усть-Кубинского</w:t>
      </w:r>
      <w:proofErr w:type="spellEnd"/>
      <w:proofErr w:type="gramEnd"/>
      <w:r w:rsidRPr="00CB5BD4">
        <w:rPr>
          <w:sz w:val="26"/>
          <w:szCs w:val="26"/>
        </w:rPr>
        <w:t xml:space="preserve"> района в округ.</w:t>
      </w:r>
    </w:p>
    <w:p w:rsidR="00B40349" w:rsidRPr="00CB5BD4" w:rsidRDefault="00B40349" w:rsidP="00B40349">
      <w:pPr>
        <w:jc w:val="both"/>
        <w:rPr>
          <w:sz w:val="26"/>
          <w:szCs w:val="26"/>
        </w:rPr>
      </w:pPr>
    </w:p>
    <w:p w:rsidR="00B40349" w:rsidRPr="00CB5BD4" w:rsidRDefault="00B40349" w:rsidP="00B40349">
      <w:pPr>
        <w:jc w:val="both"/>
        <w:rPr>
          <w:sz w:val="26"/>
          <w:szCs w:val="26"/>
        </w:rPr>
      </w:pPr>
    </w:p>
    <w:p w:rsidR="00B40349" w:rsidRPr="00CB5BD4" w:rsidRDefault="00B40349" w:rsidP="00B40349">
      <w:pPr>
        <w:jc w:val="both"/>
        <w:rPr>
          <w:sz w:val="26"/>
          <w:szCs w:val="26"/>
        </w:rPr>
      </w:pPr>
      <w:r w:rsidRPr="00CB5BD4">
        <w:rPr>
          <w:sz w:val="26"/>
          <w:szCs w:val="26"/>
        </w:rPr>
        <w:t xml:space="preserve">Начальник  отдела развития </w:t>
      </w:r>
    </w:p>
    <w:p w:rsidR="00B40349" w:rsidRDefault="00B40349" w:rsidP="00B40349">
      <w:pPr>
        <w:jc w:val="both"/>
        <w:rPr>
          <w:sz w:val="26"/>
          <w:szCs w:val="26"/>
        </w:rPr>
      </w:pPr>
      <w:r w:rsidRPr="00CB5BD4">
        <w:rPr>
          <w:sz w:val="26"/>
          <w:szCs w:val="26"/>
        </w:rPr>
        <w:t>муниципальных образований</w:t>
      </w:r>
      <w:r w:rsidRPr="00CB5BD4">
        <w:rPr>
          <w:sz w:val="26"/>
          <w:szCs w:val="26"/>
        </w:rPr>
        <w:tab/>
      </w:r>
      <w:r w:rsidRPr="00CB5BD4">
        <w:rPr>
          <w:sz w:val="26"/>
          <w:szCs w:val="26"/>
        </w:rPr>
        <w:tab/>
      </w:r>
      <w:r w:rsidRPr="00CB5BD4">
        <w:rPr>
          <w:sz w:val="26"/>
          <w:szCs w:val="26"/>
        </w:rPr>
        <w:tab/>
      </w:r>
      <w:r w:rsidRPr="00CB5BD4">
        <w:rPr>
          <w:sz w:val="26"/>
          <w:szCs w:val="26"/>
        </w:rPr>
        <w:tab/>
        <w:t xml:space="preserve">                  О.Н. </w:t>
      </w:r>
      <w:proofErr w:type="spellStart"/>
      <w:r w:rsidRPr="00CB5BD4">
        <w:rPr>
          <w:sz w:val="26"/>
          <w:szCs w:val="26"/>
        </w:rPr>
        <w:t>Шарова</w:t>
      </w:r>
      <w:proofErr w:type="spellEnd"/>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B40349">
      <w:pPr>
        <w:jc w:val="both"/>
        <w:rPr>
          <w:sz w:val="26"/>
          <w:szCs w:val="26"/>
        </w:rPr>
      </w:pPr>
    </w:p>
    <w:p w:rsidR="00452E4C" w:rsidRDefault="00452E4C" w:rsidP="00452E4C">
      <w:pPr>
        <w:jc w:val="center"/>
        <w:rPr>
          <w:sz w:val="26"/>
          <w:szCs w:val="26"/>
        </w:rPr>
      </w:pPr>
      <w:r>
        <w:rPr>
          <w:sz w:val="26"/>
          <w:szCs w:val="26"/>
        </w:rPr>
        <w:lastRenderedPageBreak/>
        <w:t>Уведомление</w:t>
      </w:r>
    </w:p>
    <w:p w:rsidR="00452E4C" w:rsidRDefault="00452E4C" w:rsidP="00452E4C">
      <w:pPr>
        <w:jc w:val="center"/>
        <w:rPr>
          <w:sz w:val="26"/>
          <w:szCs w:val="26"/>
        </w:rPr>
      </w:pPr>
      <w:r>
        <w:rPr>
          <w:sz w:val="26"/>
          <w:szCs w:val="26"/>
        </w:rPr>
        <w:t>о проведении общественного обсуждения</w:t>
      </w:r>
    </w:p>
    <w:p w:rsidR="00452E4C" w:rsidRPr="00CB5BD4" w:rsidRDefault="00452E4C" w:rsidP="00452E4C">
      <w:pPr>
        <w:jc w:val="center"/>
        <w:rPr>
          <w:sz w:val="26"/>
          <w:szCs w:val="26"/>
        </w:rPr>
      </w:pPr>
      <w:r>
        <w:rPr>
          <w:sz w:val="26"/>
          <w:szCs w:val="26"/>
        </w:rPr>
        <w:t xml:space="preserve">проекта постановления администрации округа «Об утверждении формы проверочного листа, применяемого при осуществлении муниципального земельного контроля на территории </w:t>
      </w:r>
      <w:proofErr w:type="spellStart"/>
      <w:r>
        <w:rPr>
          <w:sz w:val="26"/>
          <w:szCs w:val="26"/>
        </w:rPr>
        <w:t>Усть-Кубинского</w:t>
      </w:r>
      <w:proofErr w:type="spellEnd"/>
      <w:r>
        <w:rPr>
          <w:sz w:val="26"/>
          <w:szCs w:val="26"/>
        </w:rPr>
        <w:t xml:space="preserve"> муниципального округа»</w:t>
      </w:r>
    </w:p>
    <w:p w:rsidR="00B40349" w:rsidRDefault="00B40349" w:rsidP="00B40349"/>
    <w:p w:rsidR="00B40349" w:rsidRDefault="00B40349" w:rsidP="00B40349"/>
    <w:p w:rsidR="00B40349" w:rsidRDefault="00452E4C" w:rsidP="00452E4C">
      <w:pPr>
        <w:jc w:val="both"/>
        <w:rPr>
          <w:sz w:val="26"/>
          <w:szCs w:val="26"/>
        </w:rPr>
      </w:pPr>
      <w:r>
        <w:rPr>
          <w:sz w:val="26"/>
          <w:szCs w:val="26"/>
        </w:rPr>
        <w:tab/>
        <w:t>Проект документа разработан отделом экономики, отраслевого развития и контроля администрации округа и будет разрешен на официальном сайте администрации округа с 11.01.2023 года по 25.01.2023 года с целью общественного обсуждения.</w:t>
      </w:r>
    </w:p>
    <w:p w:rsidR="00452E4C" w:rsidRPr="00452E4C" w:rsidRDefault="00452E4C" w:rsidP="00452E4C">
      <w:pPr>
        <w:jc w:val="both"/>
        <w:rPr>
          <w:sz w:val="26"/>
          <w:szCs w:val="26"/>
        </w:rPr>
      </w:pPr>
      <w:r>
        <w:rPr>
          <w:sz w:val="26"/>
          <w:szCs w:val="26"/>
        </w:rPr>
        <w:tab/>
        <w:t xml:space="preserve">В течение этого времени будут приниматься предложения и поправки относительно данного решения по адресу: с. Устье, ул. Октябрьская, д. 8, </w:t>
      </w:r>
      <w:proofErr w:type="spellStart"/>
      <w:r>
        <w:rPr>
          <w:sz w:val="26"/>
          <w:szCs w:val="26"/>
        </w:rPr>
        <w:t>каб</w:t>
      </w:r>
      <w:proofErr w:type="spellEnd"/>
      <w:r>
        <w:rPr>
          <w:sz w:val="26"/>
          <w:szCs w:val="26"/>
        </w:rPr>
        <w:t xml:space="preserve">. 15, тел./факс (881753) 2-14-94, электронная почта: </w:t>
      </w:r>
      <w:hyperlink r:id="rId6" w:history="1">
        <w:r w:rsidRPr="005971AA">
          <w:rPr>
            <w:rStyle w:val="a9"/>
            <w:sz w:val="26"/>
            <w:szCs w:val="26"/>
            <w:lang w:val="en-US"/>
          </w:rPr>
          <w:t>ukubinaadm</w:t>
        </w:r>
        <w:r w:rsidRPr="00452E4C">
          <w:rPr>
            <w:rStyle w:val="a9"/>
            <w:sz w:val="26"/>
            <w:szCs w:val="26"/>
          </w:rPr>
          <w:t>@</w:t>
        </w:r>
        <w:r w:rsidRPr="005971AA">
          <w:rPr>
            <w:rStyle w:val="a9"/>
            <w:sz w:val="26"/>
            <w:szCs w:val="26"/>
            <w:lang w:val="en-US"/>
          </w:rPr>
          <w:t>mail</w:t>
        </w:r>
        <w:r w:rsidRPr="00452E4C">
          <w:rPr>
            <w:rStyle w:val="a9"/>
            <w:sz w:val="26"/>
            <w:szCs w:val="26"/>
          </w:rPr>
          <w:t>.</w:t>
        </w:r>
        <w:r w:rsidRPr="005971AA">
          <w:rPr>
            <w:rStyle w:val="a9"/>
            <w:sz w:val="26"/>
            <w:szCs w:val="26"/>
            <w:lang w:val="en-US"/>
          </w:rPr>
          <w:t>ru</w:t>
        </w:r>
      </w:hyperlink>
      <w:r w:rsidRPr="00452E4C">
        <w:rPr>
          <w:sz w:val="26"/>
          <w:szCs w:val="26"/>
        </w:rPr>
        <w:t>.</w:t>
      </w:r>
    </w:p>
    <w:p w:rsidR="00452E4C" w:rsidRDefault="00452E4C" w:rsidP="00452E4C">
      <w:pPr>
        <w:jc w:val="both"/>
        <w:rPr>
          <w:sz w:val="26"/>
          <w:szCs w:val="26"/>
        </w:rPr>
      </w:pPr>
      <w:r>
        <w:rPr>
          <w:sz w:val="26"/>
          <w:szCs w:val="26"/>
        </w:rPr>
        <w:tab/>
        <w:t xml:space="preserve">Контактное лицо: </w:t>
      </w:r>
      <w:proofErr w:type="spellStart"/>
      <w:r>
        <w:rPr>
          <w:sz w:val="26"/>
          <w:szCs w:val="26"/>
        </w:rPr>
        <w:t>Шарова</w:t>
      </w:r>
      <w:proofErr w:type="spellEnd"/>
      <w:r>
        <w:rPr>
          <w:sz w:val="26"/>
          <w:szCs w:val="26"/>
        </w:rPr>
        <w:t xml:space="preserve"> Ольга Николаевна, начальник отдела экономики, отраслевого развития и контроля администрации округа.</w:t>
      </w: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both"/>
        <w:rPr>
          <w:sz w:val="26"/>
          <w:szCs w:val="26"/>
        </w:rPr>
      </w:pPr>
    </w:p>
    <w:p w:rsidR="00452E4C" w:rsidRDefault="00452E4C" w:rsidP="00452E4C">
      <w:pPr>
        <w:jc w:val="center"/>
        <w:rPr>
          <w:sz w:val="26"/>
          <w:szCs w:val="26"/>
        </w:rPr>
      </w:pPr>
      <w:r>
        <w:rPr>
          <w:sz w:val="26"/>
          <w:szCs w:val="26"/>
        </w:rPr>
        <w:lastRenderedPageBreak/>
        <w:t>СВОДНЫЙ ОТЧЕТ</w:t>
      </w:r>
    </w:p>
    <w:p w:rsidR="00452E4C" w:rsidRDefault="00452E4C" w:rsidP="00452E4C">
      <w:pPr>
        <w:jc w:val="center"/>
        <w:rPr>
          <w:sz w:val="26"/>
          <w:szCs w:val="26"/>
        </w:rPr>
      </w:pPr>
      <w:r>
        <w:rPr>
          <w:sz w:val="26"/>
          <w:szCs w:val="26"/>
        </w:rPr>
        <w:t xml:space="preserve">о поступивших замечаниях и предложениях к проекту документа </w:t>
      </w:r>
      <w:proofErr w:type="spellStart"/>
      <w:r>
        <w:rPr>
          <w:sz w:val="26"/>
          <w:szCs w:val="26"/>
        </w:rPr>
        <w:t>Усть-Кубинского</w:t>
      </w:r>
      <w:proofErr w:type="spellEnd"/>
      <w:r>
        <w:rPr>
          <w:sz w:val="26"/>
          <w:szCs w:val="26"/>
        </w:rPr>
        <w:t xml:space="preserve"> муниципального округа</w:t>
      </w:r>
    </w:p>
    <w:p w:rsidR="00452E4C" w:rsidRPr="00CB5BD4" w:rsidRDefault="00452E4C" w:rsidP="00452E4C">
      <w:pPr>
        <w:jc w:val="center"/>
        <w:rPr>
          <w:sz w:val="26"/>
          <w:szCs w:val="26"/>
        </w:rPr>
      </w:pPr>
      <w:r>
        <w:rPr>
          <w:sz w:val="26"/>
          <w:szCs w:val="26"/>
        </w:rPr>
        <w:t xml:space="preserve">проекта постановления администрации округа «Об утверждении формы проверочного листа, применяемого при осуществлении муниципального земельного контроля на территории </w:t>
      </w:r>
      <w:proofErr w:type="spellStart"/>
      <w:r>
        <w:rPr>
          <w:sz w:val="26"/>
          <w:szCs w:val="26"/>
        </w:rPr>
        <w:t>Усть-Кубинского</w:t>
      </w:r>
      <w:proofErr w:type="spellEnd"/>
      <w:r>
        <w:rPr>
          <w:sz w:val="26"/>
          <w:szCs w:val="26"/>
        </w:rPr>
        <w:t xml:space="preserve"> муниципального округа»</w:t>
      </w:r>
    </w:p>
    <w:p w:rsidR="00452E4C" w:rsidRDefault="00452E4C" w:rsidP="00452E4C">
      <w:pPr>
        <w:jc w:val="center"/>
        <w:rPr>
          <w:sz w:val="26"/>
          <w:szCs w:val="26"/>
        </w:rPr>
      </w:pPr>
    </w:p>
    <w:tbl>
      <w:tblPr>
        <w:tblStyle w:val="a4"/>
        <w:tblW w:w="0" w:type="auto"/>
        <w:tblLook w:val="04A0"/>
      </w:tblPr>
      <w:tblGrid>
        <w:gridCol w:w="675"/>
        <w:gridCol w:w="2835"/>
        <w:gridCol w:w="3119"/>
        <w:gridCol w:w="2942"/>
      </w:tblGrid>
      <w:tr w:rsidR="00452E4C" w:rsidRPr="00452E4C" w:rsidTr="00452E4C">
        <w:tc>
          <w:tcPr>
            <w:tcW w:w="675" w:type="dxa"/>
          </w:tcPr>
          <w:p w:rsidR="00452E4C" w:rsidRPr="00E7502E" w:rsidRDefault="00452E4C" w:rsidP="00452E4C">
            <w:pPr>
              <w:jc w:val="center"/>
              <w:rPr>
                <w:sz w:val="24"/>
                <w:szCs w:val="24"/>
                <w:lang w:val="ru-RU"/>
              </w:rPr>
            </w:pPr>
          </w:p>
        </w:tc>
        <w:tc>
          <w:tcPr>
            <w:tcW w:w="2835" w:type="dxa"/>
          </w:tcPr>
          <w:p w:rsidR="00452E4C" w:rsidRPr="00452E4C" w:rsidRDefault="00452E4C" w:rsidP="00452E4C">
            <w:pPr>
              <w:jc w:val="center"/>
              <w:rPr>
                <w:sz w:val="24"/>
                <w:szCs w:val="24"/>
                <w:lang w:val="ru-RU"/>
              </w:rPr>
            </w:pPr>
            <w:r w:rsidRPr="00452E4C">
              <w:rPr>
                <w:sz w:val="24"/>
                <w:szCs w:val="24"/>
                <w:lang w:val="ru-RU"/>
              </w:rPr>
              <w:t>Дата поступления замечаний, предложений к проекту</w:t>
            </w:r>
            <w:r>
              <w:rPr>
                <w:sz w:val="24"/>
                <w:szCs w:val="24"/>
                <w:lang w:val="ru-RU"/>
              </w:rPr>
              <w:t xml:space="preserve"> документа стратегического </w:t>
            </w:r>
            <w:proofErr w:type="spellStart"/>
            <w:proofErr w:type="gramStart"/>
            <w:r>
              <w:rPr>
                <w:sz w:val="24"/>
                <w:szCs w:val="24"/>
                <w:lang w:val="ru-RU"/>
              </w:rPr>
              <w:t>плани-рования</w:t>
            </w:r>
            <w:proofErr w:type="spellEnd"/>
            <w:proofErr w:type="gramEnd"/>
            <w:r>
              <w:rPr>
                <w:sz w:val="24"/>
                <w:szCs w:val="24"/>
                <w:lang w:val="ru-RU"/>
              </w:rPr>
              <w:t xml:space="preserve"> </w:t>
            </w:r>
            <w:proofErr w:type="spellStart"/>
            <w:r>
              <w:rPr>
                <w:sz w:val="24"/>
                <w:szCs w:val="24"/>
                <w:lang w:val="ru-RU"/>
              </w:rPr>
              <w:t>Усть-Кубинского</w:t>
            </w:r>
            <w:proofErr w:type="spellEnd"/>
            <w:r>
              <w:rPr>
                <w:sz w:val="24"/>
                <w:szCs w:val="24"/>
                <w:lang w:val="ru-RU"/>
              </w:rPr>
              <w:t xml:space="preserve"> </w:t>
            </w:r>
            <w:proofErr w:type="spellStart"/>
            <w:r>
              <w:rPr>
                <w:sz w:val="24"/>
                <w:szCs w:val="24"/>
                <w:lang w:val="ru-RU"/>
              </w:rPr>
              <w:t>муниципаль-ного</w:t>
            </w:r>
            <w:proofErr w:type="spellEnd"/>
            <w:r>
              <w:rPr>
                <w:sz w:val="24"/>
                <w:szCs w:val="24"/>
                <w:lang w:val="ru-RU"/>
              </w:rPr>
              <w:t xml:space="preserve"> </w:t>
            </w:r>
            <w:r w:rsidR="00BD5541">
              <w:rPr>
                <w:sz w:val="24"/>
                <w:szCs w:val="24"/>
                <w:lang w:val="ru-RU"/>
              </w:rPr>
              <w:t>округа</w:t>
            </w:r>
          </w:p>
        </w:tc>
        <w:tc>
          <w:tcPr>
            <w:tcW w:w="3119" w:type="dxa"/>
          </w:tcPr>
          <w:p w:rsidR="00452E4C" w:rsidRPr="00452E4C" w:rsidRDefault="00BD5541" w:rsidP="00BD5541">
            <w:pPr>
              <w:jc w:val="center"/>
              <w:rPr>
                <w:sz w:val="24"/>
                <w:szCs w:val="24"/>
                <w:lang w:val="ru-RU"/>
              </w:rPr>
            </w:pPr>
            <w:r>
              <w:rPr>
                <w:sz w:val="24"/>
                <w:szCs w:val="24"/>
                <w:lang w:val="ru-RU"/>
              </w:rPr>
              <w:t xml:space="preserve">Замечания и предложения к проекту документа стратегического </w:t>
            </w:r>
            <w:proofErr w:type="spellStart"/>
            <w:proofErr w:type="gramStart"/>
            <w:r>
              <w:rPr>
                <w:sz w:val="24"/>
                <w:szCs w:val="24"/>
                <w:lang w:val="ru-RU"/>
              </w:rPr>
              <w:t>планиро-вания</w:t>
            </w:r>
            <w:proofErr w:type="spellEnd"/>
            <w:proofErr w:type="gramEnd"/>
            <w:r>
              <w:rPr>
                <w:sz w:val="24"/>
                <w:szCs w:val="24"/>
                <w:lang w:val="ru-RU"/>
              </w:rPr>
              <w:t xml:space="preserve"> </w:t>
            </w:r>
            <w:proofErr w:type="spellStart"/>
            <w:r>
              <w:rPr>
                <w:sz w:val="24"/>
                <w:szCs w:val="24"/>
                <w:lang w:val="ru-RU"/>
              </w:rPr>
              <w:t>Усть-Кубинского</w:t>
            </w:r>
            <w:proofErr w:type="spellEnd"/>
            <w:r>
              <w:rPr>
                <w:sz w:val="24"/>
                <w:szCs w:val="24"/>
                <w:lang w:val="ru-RU"/>
              </w:rPr>
              <w:t xml:space="preserve"> муниципального округа</w:t>
            </w:r>
          </w:p>
        </w:tc>
        <w:tc>
          <w:tcPr>
            <w:tcW w:w="2942" w:type="dxa"/>
          </w:tcPr>
          <w:p w:rsidR="00452E4C" w:rsidRPr="00452E4C" w:rsidRDefault="00BD5541" w:rsidP="00BD5541">
            <w:pPr>
              <w:jc w:val="center"/>
              <w:rPr>
                <w:sz w:val="24"/>
                <w:szCs w:val="24"/>
                <w:lang w:val="ru-RU"/>
              </w:rPr>
            </w:pPr>
            <w:r>
              <w:rPr>
                <w:sz w:val="24"/>
                <w:szCs w:val="24"/>
                <w:lang w:val="ru-RU"/>
              </w:rPr>
              <w:t xml:space="preserve">Позиция органа, ответственного за разработку документа стратегического планирования </w:t>
            </w:r>
            <w:proofErr w:type="spellStart"/>
            <w:r>
              <w:rPr>
                <w:sz w:val="24"/>
                <w:szCs w:val="24"/>
                <w:lang w:val="ru-RU"/>
              </w:rPr>
              <w:t>Усть-Кубинского</w:t>
            </w:r>
            <w:proofErr w:type="spellEnd"/>
            <w:r>
              <w:rPr>
                <w:sz w:val="24"/>
                <w:szCs w:val="24"/>
                <w:lang w:val="ru-RU"/>
              </w:rPr>
              <w:t xml:space="preserve"> муниципального округа, с ее обоснованием</w:t>
            </w:r>
          </w:p>
        </w:tc>
      </w:tr>
    </w:tbl>
    <w:p w:rsidR="00452E4C" w:rsidRPr="00452E4C" w:rsidRDefault="00452E4C" w:rsidP="00452E4C">
      <w:pPr>
        <w:jc w:val="center"/>
        <w:rPr>
          <w:sz w:val="26"/>
          <w:szCs w:val="26"/>
        </w:rPr>
      </w:pPr>
    </w:p>
    <w:p w:rsidR="00B40349" w:rsidRDefault="00B40349" w:rsidP="00B40349"/>
    <w:p w:rsidR="00B40349" w:rsidRDefault="00B40349" w:rsidP="00B40349"/>
    <w:p w:rsidR="00B40349" w:rsidRDefault="00B40349" w:rsidP="00B40349"/>
    <w:p w:rsidR="00B40349" w:rsidRDefault="00B40349" w:rsidP="00B40349"/>
    <w:p w:rsidR="00B40349" w:rsidRDefault="00B40349" w:rsidP="00B40349"/>
    <w:p w:rsidR="00F86BA0" w:rsidRPr="00BD5541" w:rsidRDefault="00BD5541">
      <w:pPr>
        <w:rPr>
          <w:sz w:val="26"/>
          <w:szCs w:val="26"/>
        </w:rPr>
      </w:pPr>
      <w:r>
        <w:rPr>
          <w:sz w:val="26"/>
          <w:szCs w:val="26"/>
        </w:rPr>
        <w:t>23.01.2023                                        О.Н. Шарова</w:t>
      </w:r>
    </w:p>
    <w:sectPr w:rsidR="00F86BA0" w:rsidRPr="00BD5541" w:rsidSect="004148D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4405A"/>
    <w:multiLevelType w:val="hybridMultilevel"/>
    <w:tmpl w:val="4A088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0349"/>
    <w:rsid w:val="00452E4C"/>
    <w:rsid w:val="00851785"/>
    <w:rsid w:val="00B40349"/>
    <w:rsid w:val="00BD5541"/>
    <w:rsid w:val="00E7502E"/>
    <w:rsid w:val="00F86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34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40349"/>
    <w:pPr>
      <w:ind w:left="720"/>
      <w:contextualSpacing/>
    </w:pPr>
    <w:rPr>
      <w:rFonts w:eastAsiaTheme="minorHAnsi" w:cstheme="minorBidi"/>
      <w:sz w:val="26"/>
      <w:szCs w:val="26"/>
      <w:lang w:eastAsia="ru-RU"/>
    </w:rPr>
  </w:style>
  <w:style w:type="table" w:styleId="a4">
    <w:name w:val="Table Grid"/>
    <w:basedOn w:val="a1"/>
    <w:uiPriority w:val="59"/>
    <w:rsid w:val="00B40349"/>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B40349"/>
    <w:pPr>
      <w:overflowPunct w:val="0"/>
      <w:autoSpaceDE w:val="0"/>
      <w:autoSpaceDN w:val="0"/>
      <w:adjustRightInd w:val="0"/>
      <w:jc w:val="both"/>
      <w:textAlignment w:val="baseline"/>
    </w:pPr>
    <w:rPr>
      <w:rFonts w:ascii="Arial" w:hAnsi="Arial"/>
      <w:sz w:val="24"/>
      <w:lang w:eastAsia="ru-RU"/>
    </w:rPr>
  </w:style>
  <w:style w:type="paragraph" w:styleId="a5">
    <w:name w:val="Body Text"/>
    <w:basedOn w:val="a"/>
    <w:link w:val="a6"/>
    <w:rsid w:val="00B40349"/>
    <w:pPr>
      <w:overflowPunct w:val="0"/>
      <w:autoSpaceDE w:val="0"/>
      <w:autoSpaceDN w:val="0"/>
      <w:adjustRightInd w:val="0"/>
      <w:spacing w:after="120"/>
      <w:textAlignment w:val="baseline"/>
    </w:pPr>
    <w:rPr>
      <w:lang w:eastAsia="ru-RU"/>
    </w:rPr>
  </w:style>
  <w:style w:type="character" w:customStyle="1" w:styleId="a6">
    <w:name w:val="Основной текст Знак"/>
    <w:basedOn w:val="a0"/>
    <w:link w:val="a5"/>
    <w:rsid w:val="00B40349"/>
    <w:rPr>
      <w:rFonts w:ascii="Times New Roman" w:eastAsia="Times New Roman" w:hAnsi="Times New Roman" w:cs="Times New Roman"/>
      <w:sz w:val="20"/>
      <w:szCs w:val="20"/>
      <w:lang w:eastAsia="ru-RU"/>
    </w:rPr>
  </w:style>
  <w:style w:type="paragraph" w:customStyle="1" w:styleId="ConsPlusTitle">
    <w:name w:val="ConsPlusTitle"/>
    <w:rsid w:val="00B4034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аголовок 11"/>
    <w:basedOn w:val="a"/>
    <w:uiPriority w:val="1"/>
    <w:qFormat/>
    <w:rsid w:val="00B40349"/>
    <w:pPr>
      <w:widowControl w:val="0"/>
      <w:ind w:left="835"/>
      <w:outlineLvl w:val="1"/>
    </w:pPr>
    <w:rPr>
      <w:rFonts w:cstheme="minorBidi"/>
      <w:sz w:val="28"/>
      <w:szCs w:val="28"/>
      <w:lang w:val="en-US"/>
    </w:rPr>
  </w:style>
  <w:style w:type="paragraph" w:styleId="a7">
    <w:name w:val="Balloon Text"/>
    <w:basedOn w:val="a"/>
    <w:link w:val="a8"/>
    <w:uiPriority w:val="99"/>
    <w:semiHidden/>
    <w:unhideWhenUsed/>
    <w:rsid w:val="00B40349"/>
    <w:rPr>
      <w:rFonts w:ascii="Tahoma" w:hAnsi="Tahoma" w:cs="Tahoma"/>
      <w:sz w:val="16"/>
      <w:szCs w:val="16"/>
    </w:rPr>
  </w:style>
  <w:style w:type="character" w:customStyle="1" w:styleId="a8">
    <w:name w:val="Текст выноски Знак"/>
    <w:basedOn w:val="a0"/>
    <w:link w:val="a7"/>
    <w:uiPriority w:val="99"/>
    <w:semiHidden/>
    <w:rsid w:val="00B40349"/>
    <w:rPr>
      <w:rFonts w:ascii="Tahoma" w:eastAsia="Times New Roman" w:hAnsi="Tahoma" w:cs="Tahoma"/>
      <w:sz w:val="16"/>
      <w:szCs w:val="16"/>
    </w:rPr>
  </w:style>
  <w:style w:type="character" w:styleId="a9">
    <w:name w:val="Hyperlink"/>
    <w:basedOn w:val="a0"/>
    <w:uiPriority w:val="99"/>
    <w:unhideWhenUsed/>
    <w:rsid w:val="00452E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ubinaadm@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2023-02-02T12:12:00Z</cp:lastPrinted>
  <dcterms:created xsi:type="dcterms:W3CDTF">2023-01-23T13:10:00Z</dcterms:created>
  <dcterms:modified xsi:type="dcterms:W3CDTF">2023-02-02T12:13:00Z</dcterms:modified>
</cp:coreProperties>
</file>