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87" w:rsidRPr="005051EF" w:rsidRDefault="00934287" w:rsidP="00934287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48640" cy="7156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287" w:rsidRPr="005051EF" w:rsidRDefault="00934287" w:rsidP="00934287">
      <w:pPr>
        <w:jc w:val="right"/>
        <w:rPr>
          <w:sz w:val="26"/>
          <w:szCs w:val="26"/>
        </w:rPr>
      </w:pPr>
    </w:p>
    <w:p w:rsidR="00934287" w:rsidRPr="005051EF" w:rsidRDefault="00934287" w:rsidP="00934287">
      <w:pPr>
        <w:jc w:val="center"/>
        <w:rPr>
          <w:b/>
          <w:sz w:val="26"/>
          <w:szCs w:val="26"/>
        </w:rPr>
      </w:pPr>
      <w:r w:rsidRPr="005051EF">
        <w:rPr>
          <w:b/>
          <w:sz w:val="26"/>
          <w:szCs w:val="26"/>
        </w:rPr>
        <w:t>АДМИНИСТРАЦИЯ УСТЬ-КУБИНСКОГО</w:t>
      </w:r>
    </w:p>
    <w:p w:rsidR="00934287" w:rsidRPr="005051EF" w:rsidRDefault="00934287" w:rsidP="00934287">
      <w:pPr>
        <w:jc w:val="center"/>
        <w:rPr>
          <w:b/>
          <w:sz w:val="26"/>
          <w:szCs w:val="26"/>
        </w:rPr>
      </w:pPr>
      <w:r w:rsidRPr="005051EF">
        <w:rPr>
          <w:b/>
          <w:sz w:val="26"/>
          <w:szCs w:val="26"/>
        </w:rPr>
        <w:t>МУНИЦИПАЛЬНОГО ОКРУГА</w:t>
      </w:r>
    </w:p>
    <w:p w:rsidR="00934287" w:rsidRPr="005051EF" w:rsidRDefault="00934287" w:rsidP="00934287">
      <w:pPr>
        <w:jc w:val="center"/>
        <w:rPr>
          <w:b/>
          <w:sz w:val="26"/>
          <w:szCs w:val="26"/>
        </w:rPr>
      </w:pPr>
    </w:p>
    <w:p w:rsidR="00934287" w:rsidRPr="005051EF" w:rsidRDefault="00934287" w:rsidP="00934287">
      <w:pPr>
        <w:jc w:val="center"/>
        <w:rPr>
          <w:b/>
          <w:sz w:val="26"/>
          <w:szCs w:val="26"/>
        </w:rPr>
      </w:pPr>
      <w:r w:rsidRPr="005051EF">
        <w:rPr>
          <w:b/>
          <w:sz w:val="26"/>
          <w:szCs w:val="26"/>
        </w:rPr>
        <w:t>ПОСТАНОВЛЕНИЕ</w:t>
      </w:r>
    </w:p>
    <w:p w:rsidR="00934287" w:rsidRPr="005051EF" w:rsidRDefault="00934287" w:rsidP="00934287">
      <w:pPr>
        <w:jc w:val="center"/>
        <w:rPr>
          <w:b/>
          <w:sz w:val="26"/>
          <w:szCs w:val="26"/>
        </w:rPr>
      </w:pPr>
    </w:p>
    <w:p w:rsidR="00934287" w:rsidRPr="005051EF" w:rsidRDefault="00934287" w:rsidP="00934287">
      <w:pPr>
        <w:jc w:val="center"/>
        <w:rPr>
          <w:sz w:val="26"/>
          <w:szCs w:val="26"/>
        </w:rPr>
      </w:pPr>
      <w:r w:rsidRPr="005051EF">
        <w:rPr>
          <w:sz w:val="26"/>
          <w:szCs w:val="26"/>
        </w:rPr>
        <w:t>с. Устье</w:t>
      </w:r>
    </w:p>
    <w:p w:rsidR="00934287" w:rsidRPr="005051EF" w:rsidRDefault="00934287" w:rsidP="00934287">
      <w:pPr>
        <w:jc w:val="center"/>
        <w:rPr>
          <w:sz w:val="26"/>
          <w:szCs w:val="26"/>
        </w:rPr>
      </w:pPr>
    </w:p>
    <w:p w:rsidR="00934287" w:rsidRDefault="0038469E" w:rsidP="00934287">
      <w:pPr>
        <w:rPr>
          <w:sz w:val="26"/>
          <w:szCs w:val="26"/>
        </w:rPr>
      </w:pPr>
      <w:r>
        <w:rPr>
          <w:sz w:val="26"/>
          <w:szCs w:val="26"/>
        </w:rPr>
        <w:t>от 01.12.2023                                                                                                      № 1836</w:t>
      </w:r>
    </w:p>
    <w:p w:rsidR="0038469E" w:rsidRPr="0038469E" w:rsidRDefault="0038469E" w:rsidP="00934287">
      <w:pPr>
        <w:rPr>
          <w:sz w:val="26"/>
          <w:szCs w:val="26"/>
        </w:rPr>
      </w:pPr>
    </w:p>
    <w:p w:rsidR="00934287" w:rsidRPr="006B4748" w:rsidRDefault="00934287" w:rsidP="00934287">
      <w:pPr>
        <w:jc w:val="center"/>
        <w:rPr>
          <w:sz w:val="26"/>
          <w:szCs w:val="26"/>
        </w:rPr>
      </w:pPr>
      <w:r w:rsidRPr="006B4748">
        <w:rPr>
          <w:sz w:val="26"/>
          <w:szCs w:val="26"/>
        </w:rPr>
        <w:t>Об оснащении территорий общего пользования</w:t>
      </w:r>
      <w:r>
        <w:rPr>
          <w:sz w:val="26"/>
          <w:szCs w:val="26"/>
        </w:rPr>
        <w:t xml:space="preserve"> на территории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6B4748">
        <w:rPr>
          <w:sz w:val="26"/>
          <w:szCs w:val="26"/>
        </w:rPr>
        <w:t xml:space="preserve"> первичными средствами тушения пожаров и противопожарным инвентарем</w:t>
      </w:r>
    </w:p>
    <w:p w:rsidR="00934287" w:rsidRPr="005051EF" w:rsidRDefault="00934287" w:rsidP="00934287">
      <w:pPr>
        <w:jc w:val="center"/>
        <w:rPr>
          <w:sz w:val="26"/>
          <w:szCs w:val="26"/>
        </w:rPr>
      </w:pPr>
    </w:p>
    <w:p w:rsidR="00934287" w:rsidRPr="005051EF" w:rsidRDefault="00934287" w:rsidP="00934287">
      <w:pPr>
        <w:ind w:firstLine="708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Pr="005051EF">
        <w:rPr>
          <w:sz w:val="26"/>
          <w:szCs w:val="26"/>
        </w:rPr>
        <w:t xml:space="preserve"> целях обеспечения пожарной безопасности в местах общего пользования населенных пунктов на территории </w:t>
      </w:r>
      <w:proofErr w:type="spellStart"/>
      <w:r w:rsidRPr="005051EF">
        <w:rPr>
          <w:sz w:val="26"/>
          <w:szCs w:val="26"/>
        </w:rPr>
        <w:t>Усть-Кубинского</w:t>
      </w:r>
      <w:proofErr w:type="spellEnd"/>
      <w:r w:rsidRPr="005051EF">
        <w:rPr>
          <w:sz w:val="26"/>
          <w:szCs w:val="26"/>
        </w:rPr>
        <w:t xml:space="preserve"> муниципального округа</w:t>
      </w:r>
      <w:r>
        <w:rPr>
          <w:sz w:val="26"/>
          <w:szCs w:val="26"/>
        </w:rPr>
        <w:t>,</w:t>
      </w:r>
      <w:r w:rsidRPr="005051EF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5051EF">
        <w:rPr>
          <w:sz w:val="26"/>
          <w:szCs w:val="26"/>
        </w:rPr>
        <w:t xml:space="preserve"> соответствии с федеральными законами от 21 декабря 1994 г</w:t>
      </w:r>
      <w:r>
        <w:rPr>
          <w:sz w:val="26"/>
          <w:szCs w:val="26"/>
        </w:rPr>
        <w:t>ода</w:t>
      </w:r>
      <w:r w:rsidRPr="005051EF">
        <w:rPr>
          <w:sz w:val="26"/>
          <w:szCs w:val="26"/>
        </w:rPr>
        <w:t xml:space="preserve"> № 69-ФЗ «О пожарной безопасности», от 22 июля 2008 г</w:t>
      </w:r>
      <w:r>
        <w:rPr>
          <w:sz w:val="26"/>
          <w:szCs w:val="26"/>
        </w:rPr>
        <w:t>ода</w:t>
      </w:r>
      <w:r w:rsidRPr="005051EF">
        <w:rPr>
          <w:sz w:val="26"/>
          <w:szCs w:val="26"/>
        </w:rPr>
        <w:t xml:space="preserve"> № 123-ФЗ «Технический регламент о требованиях пожарной безопасности», от </w:t>
      </w:r>
      <w:r>
        <w:rPr>
          <w:sz w:val="26"/>
          <w:szCs w:val="26"/>
        </w:rPr>
        <w:t>6</w:t>
      </w:r>
      <w:r w:rsidRPr="005051EF">
        <w:rPr>
          <w:sz w:val="26"/>
          <w:szCs w:val="26"/>
        </w:rPr>
        <w:t xml:space="preserve"> октября 2003 </w:t>
      </w:r>
      <w:r>
        <w:rPr>
          <w:sz w:val="26"/>
          <w:szCs w:val="26"/>
        </w:rPr>
        <w:t>года</w:t>
      </w:r>
      <w:r w:rsidRPr="005051EF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>п</w:t>
      </w:r>
      <w:r w:rsidRPr="00920C39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920C39">
        <w:rPr>
          <w:sz w:val="26"/>
          <w:szCs w:val="26"/>
        </w:rPr>
        <w:t xml:space="preserve"> Правительства Р</w:t>
      </w:r>
      <w:r>
        <w:rPr>
          <w:sz w:val="26"/>
          <w:szCs w:val="26"/>
        </w:rPr>
        <w:t>оссийской</w:t>
      </w:r>
      <w:proofErr w:type="gramEnd"/>
      <w:r>
        <w:rPr>
          <w:sz w:val="26"/>
          <w:szCs w:val="26"/>
        </w:rPr>
        <w:t xml:space="preserve"> </w:t>
      </w:r>
      <w:r w:rsidRPr="00920C39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920C39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</w:t>
      </w:r>
      <w:r w:rsidRPr="00920C39">
        <w:rPr>
          <w:sz w:val="26"/>
          <w:szCs w:val="26"/>
        </w:rPr>
        <w:t>16</w:t>
      </w:r>
      <w:r>
        <w:rPr>
          <w:sz w:val="26"/>
          <w:szCs w:val="26"/>
        </w:rPr>
        <w:t xml:space="preserve"> </w:t>
      </w:r>
      <w:r w:rsidRPr="00920C39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</w:t>
      </w:r>
      <w:r w:rsidRPr="00920C39">
        <w:rPr>
          <w:sz w:val="26"/>
          <w:szCs w:val="26"/>
        </w:rPr>
        <w:t>2020</w:t>
      </w:r>
      <w:r>
        <w:rPr>
          <w:sz w:val="26"/>
          <w:szCs w:val="26"/>
        </w:rPr>
        <w:t xml:space="preserve"> </w:t>
      </w:r>
      <w:r w:rsidRPr="00920C39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920C39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D62CAE">
        <w:rPr>
          <w:sz w:val="26"/>
          <w:szCs w:val="26"/>
        </w:rPr>
        <w:t xml:space="preserve"> </w:t>
      </w:r>
      <w:r w:rsidRPr="00920C39">
        <w:rPr>
          <w:sz w:val="26"/>
          <w:szCs w:val="26"/>
        </w:rPr>
        <w:t>1479</w:t>
      </w:r>
      <w:r>
        <w:rPr>
          <w:sz w:val="26"/>
          <w:szCs w:val="26"/>
        </w:rPr>
        <w:t xml:space="preserve"> </w:t>
      </w:r>
      <w:r w:rsidRPr="00920C39">
        <w:rPr>
          <w:sz w:val="26"/>
          <w:szCs w:val="26"/>
        </w:rPr>
        <w:t>"Об утверждении Правил противопожарного режима в Российской Федерации"</w:t>
      </w:r>
      <w:r w:rsidRPr="005051EF">
        <w:rPr>
          <w:sz w:val="26"/>
          <w:szCs w:val="26"/>
        </w:rPr>
        <w:t>, на основании ст. 42 Устава округа  администрация округа</w:t>
      </w:r>
    </w:p>
    <w:p w:rsidR="00934287" w:rsidRPr="005051EF" w:rsidRDefault="00934287" w:rsidP="00934287">
      <w:pPr>
        <w:rPr>
          <w:b/>
          <w:sz w:val="26"/>
          <w:szCs w:val="26"/>
        </w:rPr>
      </w:pPr>
      <w:r w:rsidRPr="005051EF">
        <w:rPr>
          <w:b/>
          <w:sz w:val="26"/>
          <w:szCs w:val="26"/>
        </w:rPr>
        <w:t>ПОСТАНОВЛЯЕТ:</w:t>
      </w:r>
    </w:p>
    <w:p w:rsidR="00934287" w:rsidRPr="005051EF" w:rsidRDefault="00934287" w:rsidP="00934287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5051EF">
        <w:rPr>
          <w:sz w:val="26"/>
          <w:szCs w:val="26"/>
        </w:rPr>
        <w:t xml:space="preserve">Утвердить прилагаемое Положение об оснащении территорий общего пользования на территории </w:t>
      </w:r>
      <w:proofErr w:type="spellStart"/>
      <w:r w:rsidRPr="005051EF">
        <w:rPr>
          <w:sz w:val="26"/>
          <w:szCs w:val="26"/>
        </w:rPr>
        <w:t>Усть-Кубинского</w:t>
      </w:r>
      <w:proofErr w:type="spellEnd"/>
      <w:r w:rsidRPr="005051EF">
        <w:rPr>
          <w:sz w:val="26"/>
          <w:szCs w:val="26"/>
        </w:rPr>
        <w:t xml:space="preserve"> муниципального округа первичными средствами тушения пожар</w:t>
      </w:r>
      <w:r>
        <w:rPr>
          <w:sz w:val="26"/>
          <w:szCs w:val="26"/>
        </w:rPr>
        <w:t>ов</w:t>
      </w:r>
      <w:r w:rsidRPr="005051EF">
        <w:rPr>
          <w:sz w:val="26"/>
          <w:szCs w:val="26"/>
        </w:rPr>
        <w:t xml:space="preserve"> и противопожарным инвентарем </w:t>
      </w:r>
      <w:r>
        <w:rPr>
          <w:sz w:val="26"/>
          <w:szCs w:val="26"/>
        </w:rPr>
        <w:t>согласно приложению к настоящему постановлению</w:t>
      </w:r>
      <w:r w:rsidRPr="005051EF">
        <w:rPr>
          <w:sz w:val="26"/>
          <w:szCs w:val="26"/>
        </w:rPr>
        <w:t>.</w:t>
      </w:r>
    </w:p>
    <w:p w:rsidR="00934287" w:rsidRPr="005051EF" w:rsidRDefault="00934287" w:rsidP="00934287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вступает в </w:t>
      </w:r>
      <w:r w:rsidRPr="005051EF">
        <w:rPr>
          <w:sz w:val="26"/>
          <w:szCs w:val="26"/>
        </w:rPr>
        <w:t>силу с</w:t>
      </w:r>
      <w:r>
        <w:rPr>
          <w:sz w:val="26"/>
          <w:szCs w:val="26"/>
        </w:rPr>
        <w:t>о дня его</w:t>
      </w:r>
      <w:r w:rsidRPr="005051EF">
        <w:rPr>
          <w:sz w:val="26"/>
          <w:szCs w:val="26"/>
        </w:rPr>
        <w:t xml:space="preserve"> официального опубликования.</w:t>
      </w:r>
    </w:p>
    <w:p w:rsidR="00934287" w:rsidRDefault="00934287" w:rsidP="00934287">
      <w:pPr>
        <w:tabs>
          <w:tab w:val="left" w:pos="851"/>
        </w:tabs>
        <w:jc w:val="both"/>
        <w:rPr>
          <w:sz w:val="26"/>
          <w:szCs w:val="26"/>
        </w:rPr>
      </w:pPr>
    </w:p>
    <w:p w:rsidR="00934287" w:rsidRDefault="00934287" w:rsidP="00934287">
      <w:pPr>
        <w:tabs>
          <w:tab w:val="left" w:pos="851"/>
        </w:tabs>
        <w:jc w:val="both"/>
        <w:rPr>
          <w:sz w:val="26"/>
          <w:szCs w:val="26"/>
        </w:rPr>
      </w:pPr>
    </w:p>
    <w:p w:rsidR="00934287" w:rsidRDefault="00934287" w:rsidP="00934287">
      <w:pPr>
        <w:shd w:val="clear" w:color="auto" w:fill="FFFFFF"/>
        <w:rPr>
          <w:sz w:val="26"/>
          <w:szCs w:val="26"/>
        </w:rPr>
      </w:pPr>
      <w:r w:rsidRPr="005051EF">
        <w:rPr>
          <w:sz w:val="26"/>
          <w:szCs w:val="26"/>
        </w:rPr>
        <w:t>Глава округа</w:t>
      </w:r>
      <w:r w:rsidRPr="005051EF">
        <w:rPr>
          <w:sz w:val="26"/>
          <w:szCs w:val="26"/>
        </w:rPr>
        <w:tab/>
      </w:r>
      <w:r w:rsidRPr="005051EF">
        <w:rPr>
          <w:sz w:val="26"/>
          <w:szCs w:val="26"/>
        </w:rPr>
        <w:tab/>
      </w:r>
      <w:r w:rsidRPr="005051EF">
        <w:rPr>
          <w:sz w:val="26"/>
          <w:szCs w:val="26"/>
        </w:rPr>
        <w:tab/>
      </w:r>
      <w:r w:rsidRPr="005051EF">
        <w:rPr>
          <w:sz w:val="26"/>
          <w:szCs w:val="26"/>
        </w:rPr>
        <w:tab/>
      </w:r>
      <w:r w:rsidRPr="005051EF">
        <w:rPr>
          <w:sz w:val="26"/>
          <w:szCs w:val="26"/>
        </w:rPr>
        <w:tab/>
      </w:r>
      <w:r w:rsidRPr="005051EF">
        <w:rPr>
          <w:sz w:val="26"/>
          <w:szCs w:val="26"/>
        </w:rPr>
        <w:tab/>
      </w:r>
      <w:r w:rsidRPr="005051EF">
        <w:rPr>
          <w:sz w:val="26"/>
          <w:szCs w:val="26"/>
        </w:rPr>
        <w:tab/>
      </w:r>
      <w:r w:rsidRPr="005051EF">
        <w:rPr>
          <w:sz w:val="26"/>
          <w:szCs w:val="26"/>
        </w:rPr>
        <w:tab/>
      </w:r>
      <w:r w:rsidRPr="005051EF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Pr="005051EF">
        <w:rPr>
          <w:sz w:val="26"/>
          <w:szCs w:val="26"/>
        </w:rPr>
        <w:t>И.В. Быков</w:t>
      </w:r>
    </w:p>
    <w:p w:rsidR="00934287" w:rsidRDefault="00934287" w:rsidP="00934287">
      <w:pPr>
        <w:shd w:val="clear" w:color="auto" w:fill="FFFFFF"/>
        <w:rPr>
          <w:sz w:val="26"/>
          <w:szCs w:val="26"/>
        </w:rPr>
      </w:pPr>
    </w:p>
    <w:p w:rsidR="00934287" w:rsidRDefault="00934287" w:rsidP="00934287">
      <w:pPr>
        <w:shd w:val="clear" w:color="auto" w:fill="FFFFFF"/>
        <w:rPr>
          <w:sz w:val="26"/>
          <w:szCs w:val="26"/>
        </w:rPr>
      </w:pPr>
    </w:p>
    <w:p w:rsidR="00934287" w:rsidRDefault="00934287" w:rsidP="00934287">
      <w:pPr>
        <w:shd w:val="clear" w:color="auto" w:fill="FFFFFF"/>
        <w:rPr>
          <w:sz w:val="26"/>
          <w:szCs w:val="26"/>
        </w:rPr>
      </w:pPr>
    </w:p>
    <w:p w:rsidR="00934287" w:rsidRDefault="00934287" w:rsidP="00934287">
      <w:pPr>
        <w:shd w:val="clear" w:color="auto" w:fill="FFFFFF"/>
        <w:rPr>
          <w:sz w:val="26"/>
          <w:szCs w:val="26"/>
        </w:rPr>
      </w:pPr>
    </w:p>
    <w:p w:rsidR="00934287" w:rsidRDefault="00934287" w:rsidP="00934287">
      <w:pPr>
        <w:shd w:val="clear" w:color="auto" w:fill="FFFFFF"/>
        <w:rPr>
          <w:sz w:val="26"/>
          <w:szCs w:val="26"/>
        </w:rPr>
      </w:pPr>
    </w:p>
    <w:p w:rsidR="00934287" w:rsidRPr="00934287" w:rsidRDefault="00934287" w:rsidP="00934287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934287">
        <w:rPr>
          <w:sz w:val="26"/>
          <w:szCs w:val="26"/>
        </w:rPr>
        <w:lastRenderedPageBreak/>
        <w:t>Утверждено</w:t>
      </w:r>
    </w:p>
    <w:p w:rsidR="00934287" w:rsidRPr="00934287" w:rsidRDefault="00934287" w:rsidP="0093428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34287">
        <w:rPr>
          <w:sz w:val="26"/>
          <w:szCs w:val="26"/>
        </w:rPr>
        <w:t xml:space="preserve">постановлением </w:t>
      </w:r>
      <w:proofErr w:type="spellStart"/>
      <w:r w:rsidRPr="00934287">
        <w:rPr>
          <w:sz w:val="26"/>
          <w:szCs w:val="26"/>
        </w:rPr>
        <w:t>Усть-Кубинского</w:t>
      </w:r>
      <w:proofErr w:type="spellEnd"/>
    </w:p>
    <w:p w:rsidR="00934287" w:rsidRPr="00934287" w:rsidRDefault="00934287" w:rsidP="0093428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34287">
        <w:rPr>
          <w:sz w:val="26"/>
          <w:szCs w:val="26"/>
        </w:rPr>
        <w:t>муниципального округа</w:t>
      </w:r>
    </w:p>
    <w:p w:rsidR="00934287" w:rsidRDefault="0038469E" w:rsidP="00934287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от 01.12.2023 № 1836</w:t>
      </w:r>
    </w:p>
    <w:p w:rsidR="00934287" w:rsidRPr="00934287" w:rsidRDefault="00934287" w:rsidP="00934287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(приложение)</w:t>
      </w:r>
    </w:p>
    <w:p w:rsidR="00934287" w:rsidRPr="00A60122" w:rsidRDefault="00934287" w:rsidP="00934287">
      <w:pPr>
        <w:shd w:val="clear" w:color="auto" w:fill="FFFFFF"/>
        <w:jc w:val="center"/>
        <w:textAlignment w:val="baseline"/>
        <w:rPr>
          <w:spacing w:val="1"/>
          <w:sz w:val="28"/>
          <w:szCs w:val="28"/>
        </w:rPr>
      </w:pPr>
    </w:p>
    <w:p w:rsidR="00934287" w:rsidRPr="00A60122" w:rsidRDefault="00934287" w:rsidP="00934287">
      <w:pPr>
        <w:shd w:val="clear" w:color="auto" w:fill="FFFFFF"/>
        <w:jc w:val="center"/>
        <w:textAlignment w:val="baseline"/>
        <w:rPr>
          <w:spacing w:val="1"/>
          <w:sz w:val="28"/>
          <w:szCs w:val="28"/>
        </w:rPr>
      </w:pPr>
    </w:p>
    <w:p w:rsidR="00934287" w:rsidRPr="00934287" w:rsidRDefault="00934287" w:rsidP="00934287">
      <w:pPr>
        <w:shd w:val="clear" w:color="auto" w:fill="FFFFFF"/>
        <w:jc w:val="center"/>
        <w:textAlignment w:val="baseline"/>
        <w:rPr>
          <w:b/>
          <w:spacing w:val="1"/>
          <w:sz w:val="26"/>
          <w:szCs w:val="26"/>
        </w:rPr>
      </w:pPr>
      <w:r w:rsidRPr="00934287">
        <w:rPr>
          <w:b/>
          <w:spacing w:val="1"/>
          <w:sz w:val="26"/>
          <w:szCs w:val="26"/>
        </w:rPr>
        <w:t>ПОЛОЖЕНИЕ</w:t>
      </w:r>
    </w:p>
    <w:p w:rsidR="00934287" w:rsidRPr="00934287" w:rsidRDefault="00934287" w:rsidP="0093428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34287">
        <w:rPr>
          <w:sz w:val="26"/>
          <w:szCs w:val="26"/>
        </w:rPr>
        <w:t xml:space="preserve">об оснащении территорий общего пользования </w:t>
      </w:r>
      <w:proofErr w:type="spellStart"/>
      <w:r w:rsidRPr="00934287">
        <w:rPr>
          <w:sz w:val="26"/>
          <w:szCs w:val="26"/>
        </w:rPr>
        <w:t>Усть-Кубинского</w:t>
      </w:r>
      <w:proofErr w:type="spellEnd"/>
    </w:p>
    <w:p w:rsidR="00934287" w:rsidRPr="00934287" w:rsidRDefault="00934287" w:rsidP="00934287">
      <w:pPr>
        <w:shd w:val="clear" w:color="auto" w:fill="FFFFFF"/>
        <w:jc w:val="center"/>
        <w:textAlignment w:val="baseline"/>
        <w:rPr>
          <w:sz w:val="26"/>
          <w:szCs w:val="26"/>
        </w:rPr>
      </w:pPr>
      <w:r w:rsidRPr="00934287">
        <w:rPr>
          <w:sz w:val="26"/>
          <w:szCs w:val="26"/>
        </w:rPr>
        <w:t>муниципального округа первичными средствами тушения пожар</w:t>
      </w:r>
      <w:r>
        <w:rPr>
          <w:sz w:val="26"/>
          <w:szCs w:val="26"/>
        </w:rPr>
        <w:t>ов</w:t>
      </w:r>
      <w:r w:rsidRPr="00934287">
        <w:rPr>
          <w:sz w:val="26"/>
          <w:szCs w:val="26"/>
        </w:rPr>
        <w:t xml:space="preserve"> и противопожарным инвентарем</w:t>
      </w:r>
    </w:p>
    <w:p w:rsidR="00934287" w:rsidRPr="00934287" w:rsidRDefault="00934287" w:rsidP="00934287">
      <w:pPr>
        <w:shd w:val="clear" w:color="auto" w:fill="FFFFFF"/>
        <w:jc w:val="center"/>
        <w:textAlignment w:val="baseline"/>
        <w:rPr>
          <w:strike/>
          <w:spacing w:val="1"/>
          <w:sz w:val="26"/>
          <w:szCs w:val="26"/>
        </w:rPr>
      </w:pPr>
    </w:p>
    <w:p w:rsidR="00934287" w:rsidRPr="00934287" w:rsidRDefault="00934287" w:rsidP="00934287">
      <w:pPr>
        <w:shd w:val="clear" w:color="auto" w:fill="FFFFFF"/>
        <w:jc w:val="center"/>
        <w:textAlignment w:val="baseline"/>
        <w:rPr>
          <w:sz w:val="26"/>
          <w:szCs w:val="26"/>
        </w:rPr>
      </w:pPr>
      <w:r w:rsidRPr="00934287">
        <w:rPr>
          <w:sz w:val="26"/>
          <w:szCs w:val="26"/>
        </w:rPr>
        <w:t>1. Общие положения.</w:t>
      </w:r>
    </w:p>
    <w:p w:rsidR="00934287" w:rsidRPr="00934287" w:rsidRDefault="00934287" w:rsidP="00934287">
      <w:pPr>
        <w:shd w:val="clear" w:color="auto" w:fill="FFFFFF"/>
        <w:jc w:val="center"/>
        <w:textAlignment w:val="baseline"/>
        <w:rPr>
          <w:sz w:val="26"/>
          <w:szCs w:val="26"/>
        </w:rPr>
      </w:pPr>
    </w:p>
    <w:p w:rsidR="00934287" w:rsidRPr="00934287" w:rsidRDefault="00934287" w:rsidP="0093428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34287">
        <w:rPr>
          <w:sz w:val="26"/>
          <w:szCs w:val="26"/>
        </w:rPr>
        <w:t>1.1.</w:t>
      </w:r>
      <w:r w:rsidRPr="00934287">
        <w:rPr>
          <w:sz w:val="26"/>
          <w:szCs w:val="26"/>
        </w:rPr>
        <w:tab/>
        <w:t xml:space="preserve">Настоящее Положение регулирует порядок оснащения территорий общего пользования населенных пунктов </w:t>
      </w:r>
      <w:proofErr w:type="spellStart"/>
      <w:r w:rsidRPr="00934287">
        <w:rPr>
          <w:sz w:val="26"/>
          <w:szCs w:val="26"/>
        </w:rPr>
        <w:t>Усть-Кубинского</w:t>
      </w:r>
      <w:proofErr w:type="spellEnd"/>
      <w:r w:rsidRPr="00934287">
        <w:rPr>
          <w:sz w:val="26"/>
          <w:szCs w:val="26"/>
        </w:rPr>
        <w:t xml:space="preserve"> муниципального округа (далее – территории) первичными средствами тушения пожаров и противопожарным инвентарем (далее – первичные средства пожаротушения) в целях защиты территорий, людей и имущества от пожар</w:t>
      </w:r>
      <w:r>
        <w:rPr>
          <w:sz w:val="26"/>
          <w:szCs w:val="26"/>
        </w:rPr>
        <w:t>ов</w:t>
      </w:r>
      <w:r w:rsidRPr="00934287">
        <w:rPr>
          <w:sz w:val="26"/>
          <w:szCs w:val="26"/>
        </w:rPr>
        <w:t>.</w:t>
      </w:r>
    </w:p>
    <w:p w:rsidR="00934287" w:rsidRPr="00934287" w:rsidRDefault="00934287" w:rsidP="00934287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934287">
        <w:rPr>
          <w:sz w:val="26"/>
          <w:szCs w:val="26"/>
        </w:rPr>
        <w:t>1.2.</w:t>
      </w:r>
      <w:r w:rsidRPr="00934287">
        <w:rPr>
          <w:sz w:val="26"/>
          <w:szCs w:val="26"/>
        </w:rPr>
        <w:tab/>
        <w:t xml:space="preserve">Требования Положения распространяются </w:t>
      </w:r>
      <w:proofErr w:type="gramStart"/>
      <w:r w:rsidRPr="00934287">
        <w:rPr>
          <w:sz w:val="26"/>
          <w:szCs w:val="26"/>
        </w:rPr>
        <w:t>на</w:t>
      </w:r>
      <w:proofErr w:type="gramEnd"/>
      <w:r w:rsidRPr="00934287">
        <w:rPr>
          <w:sz w:val="26"/>
          <w:szCs w:val="26"/>
        </w:rPr>
        <w:t>:</w:t>
      </w:r>
    </w:p>
    <w:p w:rsidR="00934287" w:rsidRPr="00934287" w:rsidRDefault="00934287" w:rsidP="0093428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934287">
        <w:rPr>
          <w:sz w:val="26"/>
          <w:szCs w:val="26"/>
        </w:rPr>
        <w:t>–</w:t>
      </w:r>
      <w:r w:rsidRPr="00934287">
        <w:rPr>
          <w:sz w:val="26"/>
          <w:szCs w:val="26"/>
        </w:rPr>
        <w:tab/>
        <w:t xml:space="preserve">территории, предназначенные для постоянного или подготовленные для временного использования для проведения массовых мероприятий, а также специально определенные на период их проведения площади, парки, скверы, улицы и другие территории населенных пунктов </w:t>
      </w:r>
      <w:proofErr w:type="spellStart"/>
      <w:r w:rsidRPr="00934287">
        <w:rPr>
          <w:sz w:val="26"/>
          <w:szCs w:val="26"/>
        </w:rPr>
        <w:t>Усть-Кубинского</w:t>
      </w:r>
      <w:proofErr w:type="spellEnd"/>
      <w:r w:rsidRPr="00934287">
        <w:rPr>
          <w:sz w:val="26"/>
          <w:szCs w:val="26"/>
        </w:rPr>
        <w:t xml:space="preserve"> муниципального округа (далее – объекты проведения массовых мероприятий);</w:t>
      </w:r>
      <w:proofErr w:type="gramEnd"/>
    </w:p>
    <w:p w:rsidR="00934287" w:rsidRPr="00934287" w:rsidRDefault="00934287" w:rsidP="0093428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34287">
        <w:rPr>
          <w:sz w:val="26"/>
          <w:szCs w:val="26"/>
        </w:rPr>
        <w:t>–</w:t>
      </w:r>
      <w:r w:rsidRPr="00934287">
        <w:rPr>
          <w:sz w:val="26"/>
          <w:szCs w:val="26"/>
        </w:rPr>
        <w:tab/>
        <w:t xml:space="preserve">места массового отдыха граждан на территории населенных пунктов </w:t>
      </w:r>
      <w:proofErr w:type="spellStart"/>
      <w:r w:rsidRPr="00934287">
        <w:rPr>
          <w:sz w:val="26"/>
          <w:szCs w:val="26"/>
        </w:rPr>
        <w:t>Усть-Кубинского</w:t>
      </w:r>
      <w:proofErr w:type="spellEnd"/>
      <w:r w:rsidRPr="00934287">
        <w:rPr>
          <w:sz w:val="26"/>
          <w:szCs w:val="26"/>
        </w:rPr>
        <w:t xml:space="preserve"> муниципального округа;</w:t>
      </w:r>
    </w:p>
    <w:p w:rsidR="00934287" w:rsidRPr="00934287" w:rsidRDefault="00934287" w:rsidP="0093428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34287">
        <w:rPr>
          <w:sz w:val="26"/>
          <w:szCs w:val="26"/>
        </w:rPr>
        <w:t>–</w:t>
      </w:r>
      <w:r w:rsidRPr="00934287">
        <w:rPr>
          <w:sz w:val="26"/>
          <w:szCs w:val="26"/>
        </w:rPr>
        <w:tab/>
        <w:t xml:space="preserve">территории общего пользования населенных пунктов </w:t>
      </w:r>
      <w:proofErr w:type="spellStart"/>
      <w:r w:rsidRPr="00934287">
        <w:rPr>
          <w:sz w:val="26"/>
          <w:szCs w:val="26"/>
        </w:rPr>
        <w:t>Усть-Кубинского</w:t>
      </w:r>
      <w:proofErr w:type="spellEnd"/>
      <w:r w:rsidRPr="00934287">
        <w:rPr>
          <w:sz w:val="26"/>
          <w:szCs w:val="26"/>
        </w:rPr>
        <w:t xml:space="preserve"> муниципального округа</w:t>
      </w:r>
      <w:r>
        <w:rPr>
          <w:sz w:val="26"/>
          <w:szCs w:val="26"/>
        </w:rPr>
        <w:t>.</w:t>
      </w:r>
    </w:p>
    <w:p w:rsidR="00934287" w:rsidRPr="00934287" w:rsidRDefault="00934287" w:rsidP="00934287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934287">
        <w:rPr>
          <w:sz w:val="26"/>
          <w:szCs w:val="26"/>
        </w:rPr>
        <w:t>1.3.</w:t>
      </w:r>
      <w:r w:rsidRPr="00934287">
        <w:rPr>
          <w:sz w:val="26"/>
          <w:szCs w:val="26"/>
        </w:rPr>
        <w:tab/>
        <w:t>Соблюдение норм наличия средств пожаротушения, а также содержание их в готовности, обеспечивающей возможность немедленного использования, должно осуществляться в соответствии с нормативными и правовыми актами Российской Федерации в области пожарной безопасности.</w:t>
      </w:r>
    </w:p>
    <w:p w:rsidR="00934287" w:rsidRPr="00934287" w:rsidRDefault="00934287" w:rsidP="00934287">
      <w:pPr>
        <w:shd w:val="clear" w:color="auto" w:fill="FFFFFF"/>
        <w:jc w:val="center"/>
        <w:textAlignment w:val="baseline"/>
        <w:rPr>
          <w:sz w:val="26"/>
          <w:szCs w:val="26"/>
        </w:rPr>
      </w:pPr>
    </w:p>
    <w:p w:rsidR="00934287" w:rsidRPr="00934287" w:rsidRDefault="00934287" w:rsidP="0093428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34287">
        <w:rPr>
          <w:sz w:val="26"/>
          <w:szCs w:val="26"/>
        </w:rPr>
        <w:t xml:space="preserve">2. Оснащение первичными средствами пожаротушения объектов проведения массовых мероприятий на территории населенных пунктов </w:t>
      </w:r>
      <w:proofErr w:type="spellStart"/>
      <w:r w:rsidRPr="00934287">
        <w:rPr>
          <w:sz w:val="26"/>
          <w:szCs w:val="26"/>
        </w:rPr>
        <w:t>Усть-Кубинского</w:t>
      </w:r>
      <w:proofErr w:type="spellEnd"/>
    </w:p>
    <w:p w:rsidR="00934287" w:rsidRPr="00934287" w:rsidRDefault="00934287" w:rsidP="00934287">
      <w:pPr>
        <w:shd w:val="clear" w:color="auto" w:fill="FFFFFF"/>
        <w:jc w:val="center"/>
        <w:textAlignment w:val="baseline"/>
        <w:rPr>
          <w:sz w:val="26"/>
          <w:szCs w:val="26"/>
        </w:rPr>
      </w:pPr>
      <w:r w:rsidRPr="00934287">
        <w:rPr>
          <w:sz w:val="26"/>
          <w:szCs w:val="26"/>
        </w:rPr>
        <w:t>муниципального округа</w:t>
      </w:r>
    </w:p>
    <w:p w:rsidR="00934287" w:rsidRPr="00934287" w:rsidRDefault="00934287" w:rsidP="00934287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</w:p>
    <w:p w:rsidR="00934287" w:rsidRPr="00934287" w:rsidRDefault="00934287" w:rsidP="00934287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934287">
        <w:rPr>
          <w:sz w:val="26"/>
          <w:szCs w:val="26"/>
        </w:rPr>
        <w:t>2.1.</w:t>
      </w:r>
      <w:r w:rsidRPr="00934287">
        <w:rPr>
          <w:sz w:val="26"/>
          <w:szCs w:val="26"/>
        </w:rPr>
        <w:tab/>
        <w:t>Организатор массового мероприятия (далее – организатор) обеспечивает меры пожарной безопасности на объекте проведения массового мероприятия.</w:t>
      </w:r>
    </w:p>
    <w:p w:rsidR="00934287" w:rsidRPr="00934287" w:rsidRDefault="00934287" w:rsidP="00934287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934287">
        <w:rPr>
          <w:sz w:val="26"/>
          <w:szCs w:val="26"/>
        </w:rPr>
        <w:t>2.2.</w:t>
      </w:r>
      <w:r w:rsidRPr="00934287">
        <w:rPr>
          <w:sz w:val="26"/>
          <w:szCs w:val="26"/>
        </w:rPr>
        <w:tab/>
        <w:t>На время проведения массового мероприятия, как с использованием пиротехнических и других пожароопасных средств (далее – пожароопасные средства), так и без их использования, объект проведения массового мероприятия в целях тушения возгораний горючих веществ, а также горящей на человеке одежды обеспечивается первичными средствами пожаротушения в соответствии с приложением  1 к настоящему Положению.</w:t>
      </w:r>
    </w:p>
    <w:p w:rsidR="00934287" w:rsidRPr="00934287" w:rsidRDefault="00934287" w:rsidP="00934287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934287">
        <w:rPr>
          <w:sz w:val="26"/>
          <w:szCs w:val="26"/>
        </w:rPr>
        <w:lastRenderedPageBreak/>
        <w:t>2.3.</w:t>
      </w:r>
      <w:r w:rsidRPr="00934287">
        <w:rPr>
          <w:sz w:val="26"/>
          <w:szCs w:val="26"/>
        </w:rPr>
        <w:tab/>
        <w:t xml:space="preserve">Организатор, планирующий при проведении массового мероприятия использование фальшфейеров, обеспечивает в местах их использования наличие первичных средств пожаротушения в соответствии с </w:t>
      </w:r>
      <w:hyperlink r:id="rId8" w:history="1">
        <w:r w:rsidRPr="00934287">
          <w:rPr>
            <w:sz w:val="26"/>
            <w:szCs w:val="26"/>
          </w:rPr>
          <w:t>Правилами противопожарного режима в Российской Федерации</w:t>
        </w:r>
      </w:hyperlink>
      <w:r w:rsidRPr="00934287">
        <w:rPr>
          <w:sz w:val="26"/>
          <w:szCs w:val="26"/>
        </w:rPr>
        <w:t xml:space="preserve">, утвержденными </w:t>
      </w:r>
      <w:r>
        <w:rPr>
          <w:sz w:val="26"/>
          <w:szCs w:val="26"/>
        </w:rPr>
        <w:t>п</w:t>
      </w:r>
      <w:r w:rsidRPr="00934287">
        <w:rPr>
          <w:sz w:val="26"/>
          <w:szCs w:val="26"/>
        </w:rPr>
        <w:t>остановлением Правительства Р</w:t>
      </w:r>
      <w:r>
        <w:rPr>
          <w:sz w:val="26"/>
          <w:szCs w:val="26"/>
        </w:rPr>
        <w:t xml:space="preserve">оссийской </w:t>
      </w:r>
      <w:r w:rsidRPr="00934287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934287">
        <w:rPr>
          <w:sz w:val="26"/>
          <w:szCs w:val="26"/>
        </w:rPr>
        <w:t xml:space="preserve"> от 16 сентября 2020 года №</w:t>
      </w:r>
      <w:r>
        <w:rPr>
          <w:sz w:val="26"/>
          <w:szCs w:val="26"/>
        </w:rPr>
        <w:t xml:space="preserve"> </w:t>
      </w:r>
      <w:r w:rsidRPr="00934287">
        <w:rPr>
          <w:sz w:val="26"/>
          <w:szCs w:val="26"/>
        </w:rPr>
        <w:t>1479 "Об утверждении Правил противопожарного режима в Российской Федерации".</w:t>
      </w:r>
    </w:p>
    <w:p w:rsidR="00934287" w:rsidRPr="00934287" w:rsidRDefault="00934287" w:rsidP="00934287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934287">
        <w:rPr>
          <w:sz w:val="26"/>
          <w:szCs w:val="26"/>
        </w:rPr>
        <w:t>2.4.</w:t>
      </w:r>
      <w:r w:rsidRPr="00934287">
        <w:rPr>
          <w:sz w:val="26"/>
          <w:szCs w:val="26"/>
        </w:rPr>
        <w:tab/>
        <w:t>Первичные средства пожаротушения не должны препятствовать безопасной эвакуации людей при пожаре, их следует располагать на видных местах, обеспечив сохранность и удобство применения.</w:t>
      </w:r>
    </w:p>
    <w:p w:rsidR="00934287" w:rsidRPr="00934287" w:rsidRDefault="00934287" w:rsidP="009342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4287">
        <w:rPr>
          <w:sz w:val="26"/>
          <w:szCs w:val="26"/>
        </w:rPr>
        <w:t>2.5.</w:t>
      </w:r>
      <w:r w:rsidRPr="00934287">
        <w:rPr>
          <w:sz w:val="26"/>
          <w:szCs w:val="26"/>
        </w:rPr>
        <w:tab/>
        <w:t>Администрация округа, являющаяся инициатором (организатором) проведения массового мероприятия на территориях общего пользования населенных пунктов, должна обеспечить наличие первичных средств пожаротушения для обеспечения мер пожарной безопасности на время проведения мероприятия в соответствии с нормативными и правовыми актами Российской Федерации в области пожарной безопасности и настоящим Положением.</w:t>
      </w:r>
    </w:p>
    <w:p w:rsidR="00934287" w:rsidRPr="00934287" w:rsidRDefault="00934287" w:rsidP="00934287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</w:p>
    <w:p w:rsidR="00934287" w:rsidRPr="00934287" w:rsidRDefault="00934287" w:rsidP="0093428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34287">
        <w:rPr>
          <w:sz w:val="26"/>
          <w:szCs w:val="26"/>
        </w:rPr>
        <w:t xml:space="preserve">3. Оснащение первичными средствами пожаротушения мест массового отдыха граждан на территории населенных пунктов </w:t>
      </w:r>
      <w:proofErr w:type="spellStart"/>
      <w:r w:rsidRPr="00934287">
        <w:rPr>
          <w:sz w:val="26"/>
          <w:szCs w:val="26"/>
        </w:rPr>
        <w:t>Усть-Кубинского</w:t>
      </w:r>
      <w:proofErr w:type="spellEnd"/>
    </w:p>
    <w:p w:rsidR="00934287" w:rsidRPr="00934287" w:rsidRDefault="00934287" w:rsidP="00934287">
      <w:pPr>
        <w:shd w:val="clear" w:color="auto" w:fill="FFFFFF"/>
        <w:jc w:val="center"/>
        <w:textAlignment w:val="baseline"/>
        <w:rPr>
          <w:sz w:val="26"/>
          <w:szCs w:val="26"/>
        </w:rPr>
      </w:pPr>
      <w:r w:rsidRPr="00934287">
        <w:rPr>
          <w:sz w:val="26"/>
          <w:szCs w:val="26"/>
        </w:rPr>
        <w:t>муниципального округа</w:t>
      </w:r>
    </w:p>
    <w:p w:rsidR="00934287" w:rsidRPr="00934287" w:rsidRDefault="00934287" w:rsidP="00934287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</w:p>
    <w:p w:rsidR="00934287" w:rsidRPr="00934287" w:rsidRDefault="00934287" w:rsidP="009342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4287">
        <w:rPr>
          <w:sz w:val="26"/>
          <w:szCs w:val="26"/>
        </w:rPr>
        <w:t>3.1.</w:t>
      </w:r>
      <w:r w:rsidRPr="00934287">
        <w:rPr>
          <w:sz w:val="26"/>
          <w:szCs w:val="26"/>
        </w:rPr>
        <w:tab/>
        <w:t xml:space="preserve">Оснащение первичными средствами пожаротушения мест массового отдыха граждан на территории населенных пунктов </w:t>
      </w:r>
      <w:proofErr w:type="spellStart"/>
      <w:r w:rsidRPr="00934287">
        <w:rPr>
          <w:sz w:val="26"/>
          <w:szCs w:val="26"/>
        </w:rPr>
        <w:t>Усть-Кубинского</w:t>
      </w:r>
      <w:proofErr w:type="spellEnd"/>
      <w:r w:rsidRPr="00934287">
        <w:rPr>
          <w:sz w:val="26"/>
          <w:szCs w:val="26"/>
        </w:rPr>
        <w:t xml:space="preserve"> муниципального округа осуществляется лицами, уполномоченными владеть, пользоваться или распоряжаться на законных основаниях данными объектами защиты в соответствии с законами, иными нормативными правовыми актами Российской Федерации, а также настоящим Положением.</w:t>
      </w:r>
    </w:p>
    <w:p w:rsidR="00934287" w:rsidRPr="00934287" w:rsidRDefault="00934287" w:rsidP="00934287">
      <w:pPr>
        <w:shd w:val="clear" w:color="auto" w:fill="FFFFFF"/>
        <w:jc w:val="center"/>
        <w:textAlignment w:val="baseline"/>
        <w:rPr>
          <w:sz w:val="26"/>
          <w:szCs w:val="26"/>
        </w:rPr>
      </w:pPr>
    </w:p>
    <w:p w:rsidR="00934287" w:rsidRPr="00934287" w:rsidRDefault="00934287" w:rsidP="00934287">
      <w:pPr>
        <w:widowControl w:val="0"/>
        <w:shd w:val="clear" w:color="auto" w:fill="FFFFFF"/>
        <w:autoSpaceDN w:val="0"/>
        <w:jc w:val="center"/>
        <w:textAlignment w:val="baseline"/>
        <w:rPr>
          <w:sz w:val="26"/>
          <w:szCs w:val="26"/>
        </w:rPr>
      </w:pPr>
      <w:r w:rsidRPr="00934287">
        <w:rPr>
          <w:sz w:val="26"/>
          <w:szCs w:val="26"/>
        </w:rPr>
        <w:t xml:space="preserve">4. Оснащение первичными средствами </w:t>
      </w:r>
      <w:proofErr w:type="gramStart"/>
      <w:r w:rsidRPr="00934287">
        <w:rPr>
          <w:sz w:val="26"/>
          <w:szCs w:val="26"/>
        </w:rPr>
        <w:t>пожаротушения территорий общего пользования населенных пунктов округа</w:t>
      </w:r>
      <w:proofErr w:type="gramEnd"/>
    </w:p>
    <w:p w:rsidR="00934287" w:rsidRPr="00934287" w:rsidRDefault="00934287" w:rsidP="00934287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934287" w:rsidRPr="00934287" w:rsidRDefault="00934287" w:rsidP="00934287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eastAsia="Segoe UI"/>
          <w:color w:val="000000"/>
          <w:kern w:val="3"/>
          <w:sz w:val="26"/>
          <w:szCs w:val="26"/>
          <w:lang w:eastAsia="zh-CN" w:bidi="hi-IN"/>
        </w:rPr>
      </w:pPr>
      <w:r w:rsidRPr="00934287">
        <w:rPr>
          <w:rFonts w:eastAsia="Segoe UI"/>
          <w:color w:val="000000"/>
          <w:kern w:val="3"/>
          <w:sz w:val="26"/>
          <w:szCs w:val="26"/>
          <w:lang w:eastAsia="zh-CN" w:bidi="hi-IN"/>
        </w:rPr>
        <w:t>4.1.</w:t>
      </w:r>
      <w:r w:rsidRPr="00934287">
        <w:rPr>
          <w:rFonts w:eastAsia="Segoe UI"/>
          <w:color w:val="000000"/>
          <w:kern w:val="3"/>
          <w:sz w:val="26"/>
          <w:szCs w:val="26"/>
          <w:lang w:eastAsia="zh-CN" w:bidi="hi-IN"/>
        </w:rPr>
        <w:tab/>
        <w:t>Территории общего пользования населенных пунктов округа оснащаются первичными средствами тушения пожаров и противопожарным инвентарем в соответствии с законами, иными нормативными правовыми актами Российской Федерации, а также настоящим Положением (приложение 2).</w:t>
      </w:r>
    </w:p>
    <w:p w:rsidR="00934287" w:rsidRPr="00934287" w:rsidRDefault="00934287" w:rsidP="00934287">
      <w:pPr>
        <w:tabs>
          <w:tab w:val="left" w:pos="851"/>
        </w:tabs>
        <w:jc w:val="both"/>
        <w:rPr>
          <w:sz w:val="26"/>
          <w:szCs w:val="26"/>
        </w:rPr>
      </w:pPr>
    </w:p>
    <w:p w:rsidR="00934287" w:rsidRPr="00934287" w:rsidRDefault="00934287" w:rsidP="00934287">
      <w:pPr>
        <w:shd w:val="clear" w:color="auto" w:fill="FFFFFF"/>
        <w:jc w:val="center"/>
        <w:textAlignment w:val="baseline"/>
        <w:rPr>
          <w:sz w:val="26"/>
          <w:szCs w:val="26"/>
        </w:rPr>
      </w:pPr>
      <w:r w:rsidRPr="00934287">
        <w:rPr>
          <w:sz w:val="26"/>
          <w:szCs w:val="26"/>
        </w:rPr>
        <w:t>5. Ответственность</w:t>
      </w:r>
    </w:p>
    <w:p w:rsidR="00934287" w:rsidRPr="00934287" w:rsidRDefault="00934287" w:rsidP="00934287">
      <w:pPr>
        <w:tabs>
          <w:tab w:val="left" w:pos="851"/>
        </w:tabs>
        <w:jc w:val="both"/>
        <w:rPr>
          <w:sz w:val="26"/>
          <w:szCs w:val="26"/>
        </w:rPr>
      </w:pPr>
    </w:p>
    <w:p w:rsidR="00934287" w:rsidRPr="00A06E97" w:rsidRDefault="00934287" w:rsidP="00934287">
      <w:pPr>
        <w:tabs>
          <w:tab w:val="left" w:pos="851"/>
        </w:tabs>
        <w:jc w:val="both"/>
        <w:rPr>
          <w:sz w:val="26"/>
          <w:szCs w:val="26"/>
        </w:rPr>
      </w:pPr>
      <w:r w:rsidRPr="00934287">
        <w:rPr>
          <w:sz w:val="26"/>
          <w:szCs w:val="26"/>
        </w:rPr>
        <w:tab/>
        <w:t>5.1.</w:t>
      </w:r>
      <w:r w:rsidRPr="00934287">
        <w:rPr>
          <w:sz w:val="26"/>
          <w:szCs w:val="26"/>
        </w:rPr>
        <w:tab/>
        <w:t>Ответственность за нарушение требований пожарной безопасности в соответствии с дейс</w:t>
      </w:r>
      <w:r w:rsidR="00A06E97">
        <w:rPr>
          <w:sz w:val="26"/>
          <w:szCs w:val="26"/>
        </w:rPr>
        <w:t xml:space="preserve">твующим законодательством несет администрация </w:t>
      </w:r>
      <w:proofErr w:type="spellStart"/>
      <w:r w:rsidR="00A06E97">
        <w:rPr>
          <w:sz w:val="26"/>
          <w:szCs w:val="26"/>
        </w:rPr>
        <w:t>Усть-Кубинского</w:t>
      </w:r>
      <w:proofErr w:type="spellEnd"/>
      <w:r w:rsidR="00A06E97">
        <w:rPr>
          <w:sz w:val="26"/>
          <w:szCs w:val="26"/>
        </w:rPr>
        <w:t xml:space="preserve"> муниципального округа.</w:t>
      </w:r>
    </w:p>
    <w:p w:rsidR="00934287" w:rsidRPr="00934287" w:rsidRDefault="00934287" w:rsidP="00934287">
      <w:pPr>
        <w:shd w:val="clear" w:color="auto" w:fill="FFFFFF"/>
        <w:jc w:val="right"/>
        <w:textAlignment w:val="baseline"/>
        <w:rPr>
          <w:bCs/>
          <w:sz w:val="26"/>
          <w:szCs w:val="26"/>
        </w:rPr>
      </w:pPr>
      <w:bookmarkStart w:id="0" w:name="dst202"/>
      <w:bookmarkEnd w:id="0"/>
      <w:r w:rsidRPr="00934287">
        <w:rPr>
          <w:sz w:val="26"/>
          <w:szCs w:val="26"/>
        </w:rPr>
        <w:br w:type="page"/>
      </w:r>
      <w:r w:rsidRPr="00934287">
        <w:rPr>
          <w:spacing w:val="1"/>
          <w:sz w:val="26"/>
          <w:szCs w:val="26"/>
        </w:rPr>
        <w:lastRenderedPageBreak/>
        <w:t>Приложение  1</w:t>
      </w:r>
    </w:p>
    <w:p w:rsidR="00934287" w:rsidRPr="00934287" w:rsidRDefault="00934287" w:rsidP="00934287">
      <w:pPr>
        <w:shd w:val="clear" w:color="auto" w:fill="FFFFFF"/>
        <w:jc w:val="right"/>
        <w:textAlignment w:val="baseline"/>
        <w:rPr>
          <w:sz w:val="26"/>
          <w:szCs w:val="26"/>
        </w:rPr>
      </w:pPr>
      <w:r w:rsidRPr="00934287">
        <w:rPr>
          <w:bCs/>
          <w:sz w:val="26"/>
          <w:szCs w:val="26"/>
        </w:rPr>
        <w:t xml:space="preserve">к Положению </w:t>
      </w:r>
      <w:r>
        <w:rPr>
          <w:bCs/>
          <w:sz w:val="26"/>
          <w:szCs w:val="26"/>
        </w:rPr>
        <w:t>о</w:t>
      </w:r>
      <w:r w:rsidRPr="00934287">
        <w:rPr>
          <w:bCs/>
          <w:sz w:val="26"/>
          <w:szCs w:val="26"/>
        </w:rPr>
        <w:t xml:space="preserve">б </w:t>
      </w:r>
      <w:r w:rsidRPr="00934287">
        <w:rPr>
          <w:sz w:val="26"/>
          <w:szCs w:val="26"/>
        </w:rPr>
        <w:t>оснащении территорий общего пользования</w:t>
      </w:r>
    </w:p>
    <w:p w:rsidR="00934287" w:rsidRPr="00934287" w:rsidRDefault="00934287" w:rsidP="00934287">
      <w:pPr>
        <w:shd w:val="clear" w:color="auto" w:fill="FFFFFF"/>
        <w:jc w:val="right"/>
        <w:textAlignment w:val="baseline"/>
        <w:rPr>
          <w:sz w:val="26"/>
          <w:szCs w:val="26"/>
        </w:rPr>
      </w:pPr>
      <w:proofErr w:type="spellStart"/>
      <w:r w:rsidRPr="00934287">
        <w:rPr>
          <w:sz w:val="26"/>
          <w:szCs w:val="26"/>
        </w:rPr>
        <w:t>Усть-Кубинского</w:t>
      </w:r>
      <w:proofErr w:type="spellEnd"/>
      <w:r w:rsidRPr="00934287">
        <w:rPr>
          <w:sz w:val="26"/>
          <w:szCs w:val="26"/>
        </w:rPr>
        <w:t xml:space="preserve"> муниципального округа первичными средствами</w:t>
      </w:r>
    </w:p>
    <w:p w:rsidR="00934287" w:rsidRPr="00CD5F11" w:rsidRDefault="00934287" w:rsidP="00934287">
      <w:pPr>
        <w:shd w:val="clear" w:color="auto" w:fill="FFFFFF"/>
        <w:jc w:val="right"/>
        <w:textAlignment w:val="baseline"/>
        <w:rPr>
          <w:sz w:val="20"/>
          <w:szCs w:val="20"/>
        </w:rPr>
      </w:pPr>
      <w:r w:rsidRPr="00934287">
        <w:rPr>
          <w:sz w:val="26"/>
          <w:szCs w:val="26"/>
        </w:rPr>
        <w:t>тушения пожар</w:t>
      </w:r>
      <w:r>
        <w:rPr>
          <w:sz w:val="26"/>
          <w:szCs w:val="26"/>
        </w:rPr>
        <w:t>ов</w:t>
      </w:r>
      <w:r w:rsidRPr="00934287">
        <w:rPr>
          <w:sz w:val="26"/>
          <w:szCs w:val="26"/>
        </w:rPr>
        <w:t xml:space="preserve"> и противопожарным инвентарем</w:t>
      </w:r>
    </w:p>
    <w:p w:rsidR="00934287" w:rsidRPr="00A60122" w:rsidRDefault="00934287" w:rsidP="00934287">
      <w:pPr>
        <w:tabs>
          <w:tab w:val="left" w:pos="851"/>
        </w:tabs>
        <w:jc w:val="both"/>
        <w:rPr>
          <w:spacing w:val="1"/>
          <w:sz w:val="28"/>
          <w:szCs w:val="28"/>
        </w:rPr>
      </w:pPr>
    </w:p>
    <w:p w:rsidR="00934287" w:rsidRPr="00A60122" w:rsidRDefault="00934287" w:rsidP="00934287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934287" w:rsidRPr="00934287" w:rsidRDefault="00934287" w:rsidP="00934287">
      <w:pPr>
        <w:shd w:val="clear" w:color="auto" w:fill="FFFFFF"/>
        <w:jc w:val="center"/>
        <w:textAlignment w:val="baseline"/>
        <w:rPr>
          <w:b/>
          <w:sz w:val="26"/>
          <w:szCs w:val="26"/>
        </w:rPr>
      </w:pPr>
      <w:r w:rsidRPr="00934287">
        <w:rPr>
          <w:b/>
          <w:sz w:val="26"/>
          <w:szCs w:val="26"/>
        </w:rPr>
        <w:t>ПЕРЕЧЕНЬ</w:t>
      </w:r>
    </w:p>
    <w:p w:rsidR="00934287" w:rsidRPr="00934287" w:rsidRDefault="00934287" w:rsidP="0093428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34287">
        <w:rPr>
          <w:sz w:val="26"/>
          <w:szCs w:val="26"/>
        </w:rPr>
        <w:t xml:space="preserve">рекомендуемых первичных средств пожаротушения для оснащения объектов проведения массовых мероприятий на территориях населенных пунктов </w:t>
      </w:r>
      <w:proofErr w:type="spellStart"/>
      <w:r w:rsidRPr="00934287">
        <w:rPr>
          <w:sz w:val="26"/>
          <w:szCs w:val="26"/>
        </w:rPr>
        <w:t>Усть-Кубинского</w:t>
      </w:r>
      <w:proofErr w:type="spellEnd"/>
      <w:r w:rsidRPr="00934287">
        <w:rPr>
          <w:sz w:val="26"/>
          <w:szCs w:val="26"/>
        </w:rPr>
        <w:t xml:space="preserve"> муниципального округа</w:t>
      </w:r>
    </w:p>
    <w:p w:rsidR="00934287" w:rsidRPr="00934287" w:rsidRDefault="00934287" w:rsidP="00934287">
      <w:pPr>
        <w:shd w:val="clear" w:color="auto" w:fill="FFFFFF"/>
        <w:jc w:val="center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119"/>
        <w:gridCol w:w="3169"/>
        <w:gridCol w:w="2466"/>
      </w:tblGrid>
      <w:tr w:rsidR="00934287" w:rsidRPr="00934287" w:rsidTr="00934287">
        <w:tc>
          <w:tcPr>
            <w:tcW w:w="817" w:type="dxa"/>
            <w:vMerge w:val="restart"/>
          </w:tcPr>
          <w:p w:rsidR="00934287" w:rsidRDefault="00934287" w:rsidP="00D50545">
            <w:pPr>
              <w:pStyle w:val="format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934287" w:rsidRPr="00934287" w:rsidRDefault="00934287" w:rsidP="00D50545">
            <w:pPr>
              <w:pStyle w:val="format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shd w:val="clear" w:color="auto" w:fill="auto"/>
          </w:tcPr>
          <w:p w:rsidR="00934287" w:rsidRPr="00934287" w:rsidRDefault="00934287" w:rsidP="00D50545">
            <w:pPr>
              <w:pStyle w:val="format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34287">
              <w:rPr>
                <w:sz w:val="26"/>
                <w:szCs w:val="26"/>
              </w:rPr>
              <w:t>Количество участников массового мероприятия, человек</w:t>
            </w:r>
          </w:p>
        </w:tc>
        <w:tc>
          <w:tcPr>
            <w:tcW w:w="5635" w:type="dxa"/>
            <w:gridSpan w:val="2"/>
            <w:shd w:val="clear" w:color="auto" w:fill="auto"/>
          </w:tcPr>
          <w:p w:rsidR="00934287" w:rsidRPr="00934287" w:rsidRDefault="00934287" w:rsidP="00D50545">
            <w:pPr>
              <w:pStyle w:val="format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34287">
              <w:rPr>
                <w:sz w:val="26"/>
                <w:szCs w:val="26"/>
              </w:rPr>
              <w:t>Первичные средства пожаротушения, шт.</w:t>
            </w:r>
          </w:p>
        </w:tc>
      </w:tr>
      <w:tr w:rsidR="00934287" w:rsidRPr="00934287" w:rsidTr="00934287">
        <w:tc>
          <w:tcPr>
            <w:tcW w:w="817" w:type="dxa"/>
            <w:vMerge/>
          </w:tcPr>
          <w:p w:rsidR="00934287" w:rsidRPr="00934287" w:rsidRDefault="00934287" w:rsidP="00D50545">
            <w:pPr>
              <w:pStyle w:val="format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34287" w:rsidRPr="00934287" w:rsidRDefault="00934287" w:rsidP="00D50545">
            <w:pPr>
              <w:pStyle w:val="format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169" w:type="dxa"/>
            <w:shd w:val="clear" w:color="auto" w:fill="auto"/>
          </w:tcPr>
          <w:p w:rsidR="00934287" w:rsidRPr="00934287" w:rsidRDefault="00934287" w:rsidP="00D50545">
            <w:pPr>
              <w:pStyle w:val="format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34287">
              <w:rPr>
                <w:sz w:val="26"/>
                <w:szCs w:val="26"/>
              </w:rPr>
              <w:t>с минимальным рангом тушения модельного очага пожара 55</w:t>
            </w:r>
            <w:proofErr w:type="gramStart"/>
            <w:r w:rsidRPr="00934287">
              <w:rPr>
                <w:sz w:val="26"/>
                <w:szCs w:val="26"/>
              </w:rPr>
              <w:t xml:space="preserve"> В</w:t>
            </w:r>
            <w:proofErr w:type="gramEnd"/>
            <w:r w:rsidRPr="00934287">
              <w:rPr>
                <w:sz w:val="26"/>
                <w:szCs w:val="26"/>
              </w:rPr>
              <w:t>, С, Е (огнетушители марок ОУ-5 или ОП-5</w:t>
            </w:r>
          </w:p>
        </w:tc>
        <w:tc>
          <w:tcPr>
            <w:tcW w:w="2466" w:type="dxa"/>
            <w:shd w:val="clear" w:color="auto" w:fill="auto"/>
          </w:tcPr>
          <w:p w:rsidR="00934287" w:rsidRPr="00934287" w:rsidRDefault="00934287" w:rsidP="00D50545">
            <w:pPr>
              <w:pStyle w:val="format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34287">
              <w:rPr>
                <w:sz w:val="26"/>
                <w:szCs w:val="26"/>
              </w:rPr>
              <w:t xml:space="preserve">кошма (пожарное покрывало) 1,5 </w:t>
            </w:r>
            <w:proofErr w:type="spellStart"/>
            <w:r w:rsidRPr="00934287">
              <w:rPr>
                <w:sz w:val="26"/>
                <w:szCs w:val="26"/>
              </w:rPr>
              <w:t>x</w:t>
            </w:r>
            <w:proofErr w:type="spellEnd"/>
            <w:r w:rsidRPr="00934287">
              <w:rPr>
                <w:sz w:val="26"/>
                <w:szCs w:val="26"/>
              </w:rPr>
              <w:t xml:space="preserve"> 2 м</w:t>
            </w:r>
          </w:p>
        </w:tc>
      </w:tr>
      <w:tr w:rsidR="00934287" w:rsidRPr="00934287" w:rsidTr="00934287">
        <w:tc>
          <w:tcPr>
            <w:tcW w:w="817" w:type="dxa"/>
          </w:tcPr>
          <w:p w:rsidR="00934287" w:rsidRPr="00934287" w:rsidRDefault="00934287" w:rsidP="00D50545">
            <w:pPr>
              <w:pStyle w:val="format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934287" w:rsidRPr="00934287" w:rsidRDefault="00934287" w:rsidP="00D50545">
            <w:pPr>
              <w:pStyle w:val="format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34287">
              <w:rPr>
                <w:sz w:val="26"/>
                <w:szCs w:val="26"/>
              </w:rPr>
              <w:t xml:space="preserve">50 – 100 </w:t>
            </w:r>
          </w:p>
        </w:tc>
        <w:tc>
          <w:tcPr>
            <w:tcW w:w="3169" w:type="dxa"/>
            <w:shd w:val="clear" w:color="auto" w:fill="auto"/>
          </w:tcPr>
          <w:p w:rsidR="00934287" w:rsidRPr="00934287" w:rsidRDefault="00934287" w:rsidP="00D50545">
            <w:pPr>
              <w:pStyle w:val="format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34287">
              <w:rPr>
                <w:sz w:val="26"/>
                <w:szCs w:val="26"/>
              </w:rPr>
              <w:t>6</w:t>
            </w:r>
          </w:p>
        </w:tc>
        <w:tc>
          <w:tcPr>
            <w:tcW w:w="2466" w:type="dxa"/>
            <w:shd w:val="clear" w:color="auto" w:fill="auto"/>
          </w:tcPr>
          <w:p w:rsidR="00934287" w:rsidRPr="00934287" w:rsidRDefault="00934287" w:rsidP="00D50545">
            <w:pPr>
              <w:pStyle w:val="format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34287">
              <w:rPr>
                <w:sz w:val="26"/>
                <w:szCs w:val="26"/>
              </w:rPr>
              <w:t>4</w:t>
            </w:r>
          </w:p>
        </w:tc>
      </w:tr>
      <w:tr w:rsidR="00934287" w:rsidRPr="00934287" w:rsidTr="00934287">
        <w:tc>
          <w:tcPr>
            <w:tcW w:w="817" w:type="dxa"/>
          </w:tcPr>
          <w:p w:rsidR="00934287" w:rsidRPr="00934287" w:rsidRDefault="00934287" w:rsidP="00D50545">
            <w:pPr>
              <w:pStyle w:val="format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934287" w:rsidRPr="00934287" w:rsidRDefault="00934287" w:rsidP="00D50545">
            <w:pPr>
              <w:pStyle w:val="format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34287">
              <w:rPr>
                <w:sz w:val="26"/>
                <w:szCs w:val="26"/>
              </w:rPr>
              <w:t xml:space="preserve">100 – 1000 </w:t>
            </w:r>
          </w:p>
        </w:tc>
        <w:tc>
          <w:tcPr>
            <w:tcW w:w="3169" w:type="dxa"/>
            <w:shd w:val="clear" w:color="auto" w:fill="auto"/>
          </w:tcPr>
          <w:p w:rsidR="00934287" w:rsidRPr="00934287" w:rsidRDefault="00934287" w:rsidP="00D50545">
            <w:pPr>
              <w:pStyle w:val="format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34287">
              <w:rPr>
                <w:sz w:val="26"/>
                <w:szCs w:val="26"/>
              </w:rPr>
              <w:t>8</w:t>
            </w:r>
          </w:p>
        </w:tc>
        <w:tc>
          <w:tcPr>
            <w:tcW w:w="2466" w:type="dxa"/>
            <w:shd w:val="clear" w:color="auto" w:fill="auto"/>
          </w:tcPr>
          <w:p w:rsidR="00934287" w:rsidRPr="00934287" w:rsidRDefault="00934287" w:rsidP="00D50545">
            <w:pPr>
              <w:pStyle w:val="format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34287">
              <w:rPr>
                <w:sz w:val="26"/>
                <w:szCs w:val="26"/>
              </w:rPr>
              <w:t>8</w:t>
            </w:r>
          </w:p>
        </w:tc>
      </w:tr>
      <w:tr w:rsidR="00934287" w:rsidRPr="00934287" w:rsidTr="00934287">
        <w:tc>
          <w:tcPr>
            <w:tcW w:w="817" w:type="dxa"/>
          </w:tcPr>
          <w:p w:rsidR="00934287" w:rsidRPr="00934287" w:rsidRDefault="00934287" w:rsidP="00D50545">
            <w:pPr>
              <w:pStyle w:val="format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934287" w:rsidRPr="00934287" w:rsidRDefault="00934287" w:rsidP="00D50545">
            <w:pPr>
              <w:pStyle w:val="format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34287">
              <w:rPr>
                <w:sz w:val="26"/>
                <w:szCs w:val="26"/>
              </w:rPr>
              <w:t xml:space="preserve">1000 – 10000 </w:t>
            </w:r>
          </w:p>
        </w:tc>
        <w:tc>
          <w:tcPr>
            <w:tcW w:w="3169" w:type="dxa"/>
            <w:shd w:val="clear" w:color="auto" w:fill="auto"/>
          </w:tcPr>
          <w:p w:rsidR="00934287" w:rsidRPr="00934287" w:rsidRDefault="00934287" w:rsidP="00D50545">
            <w:pPr>
              <w:pStyle w:val="format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34287">
              <w:rPr>
                <w:sz w:val="26"/>
                <w:szCs w:val="26"/>
              </w:rPr>
              <w:t>10</w:t>
            </w:r>
          </w:p>
        </w:tc>
        <w:tc>
          <w:tcPr>
            <w:tcW w:w="2466" w:type="dxa"/>
            <w:shd w:val="clear" w:color="auto" w:fill="auto"/>
          </w:tcPr>
          <w:p w:rsidR="00934287" w:rsidRPr="00934287" w:rsidRDefault="00934287" w:rsidP="00D50545">
            <w:pPr>
              <w:pStyle w:val="formattext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34287">
              <w:rPr>
                <w:sz w:val="26"/>
                <w:szCs w:val="26"/>
              </w:rPr>
              <w:t>10</w:t>
            </w:r>
          </w:p>
        </w:tc>
      </w:tr>
    </w:tbl>
    <w:p w:rsidR="00934287" w:rsidRDefault="00934287" w:rsidP="00934287">
      <w:pPr>
        <w:pStyle w:val="unformattext"/>
        <w:shd w:val="clear" w:color="auto" w:fill="FFFFFF"/>
        <w:spacing w:before="0" w:beforeAutospacing="0" w:after="0" w:afterAutospacing="0"/>
        <w:ind w:left="4536"/>
        <w:jc w:val="center"/>
        <w:textAlignment w:val="baseline"/>
        <w:rPr>
          <w:spacing w:val="1"/>
          <w:sz w:val="28"/>
          <w:szCs w:val="28"/>
        </w:rPr>
      </w:pPr>
    </w:p>
    <w:p w:rsidR="00934287" w:rsidRPr="00D50545" w:rsidRDefault="00934287" w:rsidP="00934287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1"/>
          <w:sz w:val="26"/>
          <w:szCs w:val="26"/>
        </w:rPr>
      </w:pPr>
      <w:r>
        <w:rPr>
          <w:spacing w:val="1"/>
          <w:sz w:val="28"/>
          <w:szCs w:val="28"/>
        </w:rPr>
        <w:br w:type="page"/>
      </w:r>
      <w:r w:rsidRPr="00D50545">
        <w:rPr>
          <w:spacing w:val="1"/>
          <w:sz w:val="26"/>
          <w:szCs w:val="26"/>
        </w:rPr>
        <w:lastRenderedPageBreak/>
        <w:t>Приложение  2</w:t>
      </w:r>
    </w:p>
    <w:p w:rsidR="00934287" w:rsidRPr="00D50545" w:rsidRDefault="00934287" w:rsidP="00934287">
      <w:pPr>
        <w:shd w:val="clear" w:color="auto" w:fill="FFFFFF"/>
        <w:jc w:val="right"/>
        <w:textAlignment w:val="baseline"/>
        <w:rPr>
          <w:sz w:val="26"/>
          <w:szCs w:val="26"/>
        </w:rPr>
      </w:pPr>
      <w:r w:rsidRPr="00D50545">
        <w:rPr>
          <w:bCs/>
          <w:sz w:val="26"/>
          <w:szCs w:val="26"/>
        </w:rPr>
        <w:t xml:space="preserve">к Положению </w:t>
      </w:r>
      <w:r w:rsidR="00D50545" w:rsidRPr="00D50545">
        <w:rPr>
          <w:bCs/>
          <w:sz w:val="26"/>
          <w:szCs w:val="26"/>
        </w:rPr>
        <w:t>о</w:t>
      </w:r>
      <w:r w:rsidRPr="00D50545">
        <w:rPr>
          <w:bCs/>
          <w:sz w:val="26"/>
          <w:szCs w:val="26"/>
        </w:rPr>
        <w:t xml:space="preserve">б </w:t>
      </w:r>
      <w:r w:rsidRPr="00D50545">
        <w:rPr>
          <w:sz w:val="26"/>
          <w:szCs w:val="26"/>
        </w:rPr>
        <w:t>оснащении территорий общего пользования</w:t>
      </w:r>
    </w:p>
    <w:p w:rsidR="00934287" w:rsidRPr="00D50545" w:rsidRDefault="00934287" w:rsidP="00934287">
      <w:pPr>
        <w:shd w:val="clear" w:color="auto" w:fill="FFFFFF"/>
        <w:jc w:val="right"/>
        <w:textAlignment w:val="baseline"/>
        <w:rPr>
          <w:sz w:val="26"/>
          <w:szCs w:val="26"/>
        </w:rPr>
      </w:pPr>
      <w:proofErr w:type="spellStart"/>
      <w:r w:rsidRPr="00D50545">
        <w:rPr>
          <w:sz w:val="26"/>
          <w:szCs w:val="26"/>
        </w:rPr>
        <w:t>Усть-Кубинского</w:t>
      </w:r>
      <w:proofErr w:type="spellEnd"/>
      <w:r w:rsidRPr="00D50545">
        <w:rPr>
          <w:sz w:val="26"/>
          <w:szCs w:val="26"/>
        </w:rPr>
        <w:t xml:space="preserve"> муниципального округа первичными средствами</w:t>
      </w:r>
    </w:p>
    <w:p w:rsidR="00934287" w:rsidRPr="00D50545" w:rsidRDefault="00934287" w:rsidP="00934287">
      <w:pPr>
        <w:shd w:val="clear" w:color="auto" w:fill="FFFFFF"/>
        <w:jc w:val="right"/>
        <w:textAlignment w:val="baseline"/>
        <w:rPr>
          <w:bCs/>
          <w:sz w:val="26"/>
          <w:szCs w:val="26"/>
        </w:rPr>
      </w:pPr>
      <w:r w:rsidRPr="00D50545">
        <w:rPr>
          <w:sz w:val="26"/>
          <w:szCs w:val="26"/>
        </w:rPr>
        <w:t>тушения пожар</w:t>
      </w:r>
      <w:r w:rsidR="00432839">
        <w:rPr>
          <w:sz w:val="26"/>
          <w:szCs w:val="26"/>
        </w:rPr>
        <w:t>ов</w:t>
      </w:r>
      <w:r w:rsidRPr="00D50545">
        <w:rPr>
          <w:sz w:val="26"/>
          <w:szCs w:val="26"/>
        </w:rPr>
        <w:t xml:space="preserve"> и противопожарным инвентарем</w:t>
      </w:r>
    </w:p>
    <w:p w:rsidR="00934287" w:rsidRPr="00D50545" w:rsidRDefault="00934287" w:rsidP="00934287">
      <w:pPr>
        <w:shd w:val="clear" w:color="auto" w:fill="FFFFFF"/>
        <w:jc w:val="center"/>
        <w:textAlignment w:val="baseline"/>
        <w:rPr>
          <w:sz w:val="26"/>
          <w:szCs w:val="26"/>
        </w:rPr>
      </w:pPr>
    </w:p>
    <w:p w:rsidR="00934287" w:rsidRPr="00D50545" w:rsidRDefault="00934287" w:rsidP="00934287">
      <w:pPr>
        <w:shd w:val="clear" w:color="auto" w:fill="FFFFFF"/>
        <w:jc w:val="center"/>
        <w:textAlignment w:val="baseline"/>
        <w:rPr>
          <w:sz w:val="26"/>
          <w:szCs w:val="26"/>
        </w:rPr>
      </w:pPr>
    </w:p>
    <w:p w:rsidR="00934287" w:rsidRPr="00D50545" w:rsidRDefault="00934287" w:rsidP="00934287">
      <w:pPr>
        <w:shd w:val="clear" w:color="auto" w:fill="FFFFFF"/>
        <w:jc w:val="center"/>
        <w:textAlignment w:val="baseline"/>
        <w:rPr>
          <w:b/>
          <w:sz w:val="26"/>
          <w:szCs w:val="26"/>
        </w:rPr>
      </w:pPr>
      <w:r w:rsidRPr="00D50545">
        <w:rPr>
          <w:b/>
          <w:sz w:val="26"/>
          <w:szCs w:val="26"/>
        </w:rPr>
        <w:t>ПЕРЕЧЕНЬ</w:t>
      </w:r>
    </w:p>
    <w:p w:rsidR="00934287" w:rsidRPr="00D50545" w:rsidRDefault="00934287" w:rsidP="00934287">
      <w:pPr>
        <w:shd w:val="clear" w:color="auto" w:fill="FFFFFF"/>
        <w:jc w:val="center"/>
        <w:textAlignment w:val="baseline"/>
        <w:rPr>
          <w:sz w:val="26"/>
          <w:szCs w:val="26"/>
        </w:rPr>
      </w:pPr>
      <w:r w:rsidRPr="00D50545">
        <w:rPr>
          <w:sz w:val="26"/>
          <w:szCs w:val="26"/>
        </w:rPr>
        <w:t xml:space="preserve">рекомендуемых первичных средств пожаротушения и противопожарного инвентаря для оснащения территорий общего пользования населенных пунктов </w:t>
      </w:r>
      <w:proofErr w:type="spellStart"/>
      <w:r w:rsidRPr="00D50545">
        <w:rPr>
          <w:sz w:val="26"/>
          <w:szCs w:val="26"/>
        </w:rPr>
        <w:t>Усть-Кубинского</w:t>
      </w:r>
      <w:proofErr w:type="spellEnd"/>
      <w:r w:rsidRPr="00D50545">
        <w:rPr>
          <w:sz w:val="26"/>
          <w:szCs w:val="26"/>
        </w:rPr>
        <w:t xml:space="preserve"> муниципального округа</w:t>
      </w:r>
    </w:p>
    <w:p w:rsidR="00934287" w:rsidRPr="00D50545" w:rsidRDefault="00934287" w:rsidP="00934287">
      <w:pPr>
        <w:shd w:val="clear" w:color="auto" w:fill="FFFFFF"/>
        <w:jc w:val="center"/>
        <w:textAlignment w:val="baseline"/>
        <w:rPr>
          <w:sz w:val="26"/>
          <w:szCs w:val="26"/>
        </w:rPr>
      </w:pP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972"/>
        <w:gridCol w:w="2942"/>
      </w:tblGrid>
      <w:tr w:rsidR="00934287" w:rsidRPr="00D50545" w:rsidTr="00D50545">
        <w:trPr>
          <w:jc w:val="center"/>
        </w:trPr>
        <w:tc>
          <w:tcPr>
            <w:tcW w:w="675" w:type="dxa"/>
            <w:shd w:val="clear" w:color="auto" w:fill="auto"/>
          </w:tcPr>
          <w:p w:rsidR="00934287" w:rsidRPr="00D50545" w:rsidRDefault="00934287" w:rsidP="00D50545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545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5054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50545">
              <w:rPr>
                <w:sz w:val="26"/>
                <w:szCs w:val="26"/>
              </w:rPr>
              <w:t>/</w:t>
            </w:r>
            <w:proofErr w:type="spellStart"/>
            <w:r w:rsidRPr="00D5054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972" w:type="dxa"/>
            <w:shd w:val="clear" w:color="auto" w:fill="auto"/>
          </w:tcPr>
          <w:p w:rsidR="00934287" w:rsidRPr="00D50545" w:rsidRDefault="00934287" w:rsidP="00D50545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545">
              <w:rPr>
                <w:sz w:val="26"/>
                <w:szCs w:val="26"/>
              </w:rPr>
              <w:t>Наименование первичных средств тушения пожаров и противопожарного инвентаря</w:t>
            </w:r>
          </w:p>
        </w:tc>
        <w:tc>
          <w:tcPr>
            <w:tcW w:w="2942" w:type="dxa"/>
            <w:shd w:val="clear" w:color="auto" w:fill="auto"/>
          </w:tcPr>
          <w:p w:rsidR="00934287" w:rsidRPr="00D50545" w:rsidRDefault="00934287" w:rsidP="00D50545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545">
              <w:rPr>
                <w:sz w:val="26"/>
                <w:szCs w:val="26"/>
              </w:rPr>
              <w:t>Нормы комплектации пожарного щита</w:t>
            </w:r>
          </w:p>
        </w:tc>
      </w:tr>
      <w:tr w:rsidR="00934287" w:rsidRPr="00D50545" w:rsidTr="00D50545">
        <w:trPr>
          <w:jc w:val="center"/>
        </w:trPr>
        <w:tc>
          <w:tcPr>
            <w:tcW w:w="675" w:type="dxa"/>
            <w:shd w:val="clear" w:color="auto" w:fill="auto"/>
          </w:tcPr>
          <w:p w:rsidR="00934287" w:rsidRPr="00F04E7D" w:rsidRDefault="00F04E7D" w:rsidP="00D50545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972" w:type="dxa"/>
            <w:shd w:val="clear" w:color="auto" w:fill="auto"/>
          </w:tcPr>
          <w:p w:rsidR="00934287" w:rsidRPr="00D50545" w:rsidRDefault="00934287" w:rsidP="00D50545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D50545">
              <w:rPr>
                <w:sz w:val="26"/>
                <w:szCs w:val="26"/>
              </w:rPr>
              <w:t>Лом</w:t>
            </w:r>
          </w:p>
        </w:tc>
        <w:tc>
          <w:tcPr>
            <w:tcW w:w="2942" w:type="dxa"/>
            <w:shd w:val="clear" w:color="auto" w:fill="auto"/>
          </w:tcPr>
          <w:p w:rsidR="00934287" w:rsidRPr="00D50545" w:rsidRDefault="00934287" w:rsidP="00D50545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545">
              <w:rPr>
                <w:sz w:val="26"/>
                <w:szCs w:val="26"/>
              </w:rPr>
              <w:t>1</w:t>
            </w:r>
          </w:p>
        </w:tc>
      </w:tr>
      <w:tr w:rsidR="00934287" w:rsidRPr="00D50545" w:rsidTr="00D50545">
        <w:trPr>
          <w:jc w:val="center"/>
        </w:trPr>
        <w:tc>
          <w:tcPr>
            <w:tcW w:w="675" w:type="dxa"/>
            <w:shd w:val="clear" w:color="auto" w:fill="auto"/>
          </w:tcPr>
          <w:p w:rsidR="00934287" w:rsidRPr="00F04E7D" w:rsidRDefault="00F04E7D" w:rsidP="00D50545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5972" w:type="dxa"/>
            <w:shd w:val="clear" w:color="auto" w:fill="auto"/>
          </w:tcPr>
          <w:p w:rsidR="00934287" w:rsidRPr="00D50545" w:rsidRDefault="00934287" w:rsidP="00D50545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D50545">
              <w:rPr>
                <w:sz w:val="26"/>
                <w:szCs w:val="26"/>
              </w:rPr>
              <w:t>Ведро</w:t>
            </w:r>
          </w:p>
        </w:tc>
        <w:tc>
          <w:tcPr>
            <w:tcW w:w="2942" w:type="dxa"/>
            <w:shd w:val="clear" w:color="auto" w:fill="auto"/>
          </w:tcPr>
          <w:p w:rsidR="00934287" w:rsidRPr="00F04E7D" w:rsidRDefault="00F04E7D" w:rsidP="00D50545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934287" w:rsidRPr="00D50545" w:rsidTr="00D50545">
        <w:trPr>
          <w:jc w:val="center"/>
        </w:trPr>
        <w:tc>
          <w:tcPr>
            <w:tcW w:w="675" w:type="dxa"/>
            <w:shd w:val="clear" w:color="auto" w:fill="auto"/>
          </w:tcPr>
          <w:p w:rsidR="00934287" w:rsidRPr="00F04E7D" w:rsidRDefault="00F04E7D" w:rsidP="00D50545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5972" w:type="dxa"/>
            <w:shd w:val="clear" w:color="auto" w:fill="auto"/>
          </w:tcPr>
          <w:p w:rsidR="00934287" w:rsidRPr="00D50545" w:rsidRDefault="00934287" w:rsidP="00D50545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D50545">
              <w:rPr>
                <w:sz w:val="26"/>
                <w:szCs w:val="26"/>
              </w:rPr>
              <w:t>Багор</w:t>
            </w:r>
          </w:p>
        </w:tc>
        <w:tc>
          <w:tcPr>
            <w:tcW w:w="2942" w:type="dxa"/>
            <w:shd w:val="clear" w:color="auto" w:fill="auto"/>
          </w:tcPr>
          <w:p w:rsidR="00934287" w:rsidRPr="00D50545" w:rsidRDefault="00934287" w:rsidP="00D50545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545">
              <w:rPr>
                <w:sz w:val="26"/>
                <w:szCs w:val="26"/>
              </w:rPr>
              <w:t>1</w:t>
            </w:r>
          </w:p>
        </w:tc>
      </w:tr>
      <w:tr w:rsidR="00934287" w:rsidRPr="00D50545" w:rsidTr="00D50545">
        <w:trPr>
          <w:jc w:val="center"/>
        </w:trPr>
        <w:tc>
          <w:tcPr>
            <w:tcW w:w="675" w:type="dxa"/>
            <w:shd w:val="clear" w:color="auto" w:fill="auto"/>
          </w:tcPr>
          <w:p w:rsidR="00934287" w:rsidRPr="00F04E7D" w:rsidRDefault="00F04E7D" w:rsidP="00D50545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5972" w:type="dxa"/>
            <w:shd w:val="clear" w:color="auto" w:fill="auto"/>
          </w:tcPr>
          <w:p w:rsidR="00934287" w:rsidRPr="00D50545" w:rsidRDefault="00F04E7D" w:rsidP="00D50545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Покрывало для изоляции очага возгорания</w:t>
            </w:r>
          </w:p>
        </w:tc>
        <w:tc>
          <w:tcPr>
            <w:tcW w:w="2942" w:type="dxa"/>
            <w:shd w:val="clear" w:color="auto" w:fill="auto"/>
          </w:tcPr>
          <w:p w:rsidR="00934287" w:rsidRPr="00D50545" w:rsidRDefault="00934287" w:rsidP="00D50545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545">
              <w:rPr>
                <w:sz w:val="26"/>
                <w:szCs w:val="26"/>
              </w:rPr>
              <w:t>1</w:t>
            </w:r>
          </w:p>
        </w:tc>
      </w:tr>
      <w:tr w:rsidR="00934287" w:rsidRPr="00D50545" w:rsidTr="00D50545">
        <w:trPr>
          <w:jc w:val="center"/>
        </w:trPr>
        <w:tc>
          <w:tcPr>
            <w:tcW w:w="675" w:type="dxa"/>
            <w:shd w:val="clear" w:color="auto" w:fill="auto"/>
          </w:tcPr>
          <w:p w:rsidR="00934287" w:rsidRPr="00D50545" w:rsidRDefault="00F04E7D" w:rsidP="00D50545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972" w:type="dxa"/>
            <w:shd w:val="clear" w:color="auto" w:fill="auto"/>
          </w:tcPr>
          <w:p w:rsidR="00934287" w:rsidRPr="00D50545" w:rsidRDefault="00934287" w:rsidP="00D50545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D50545">
              <w:rPr>
                <w:sz w:val="26"/>
                <w:szCs w:val="26"/>
              </w:rPr>
              <w:t>Лопата штыковая</w:t>
            </w:r>
          </w:p>
        </w:tc>
        <w:tc>
          <w:tcPr>
            <w:tcW w:w="2942" w:type="dxa"/>
            <w:shd w:val="clear" w:color="auto" w:fill="auto"/>
          </w:tcPr>
          <w:p w:rsidR="00934287" w:rsidRPr="00D50545" w:rsidRDefault="00934287" w:rsidP="00D50545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50545">
              <w:rPr>
                <w:sz w:val="26"/>
                <w:szCs w:val="26"/>
              </w:rPr>
              <w:t>1</w:t>
            </w:r>
          </w:p>
        </w:tc>
      </w:tr>
      <w:tr w:rsidR="00F04E7D" w:rsidRPr="00D50545" w:rsidTr="00D50545">
        <w:trPr>
          <w:jc w:val="center"/>
        </w:trPr>
        <w:tc>
          <w:tcPr>
            <w:tcW w:w="675" w:type="dxa"/>
            <w:shd w:val="clear" w:color="auto" w:fill="auto"/>
          </w:tcPr>
          <w:p w:rsidR="00F04E7D" w:rsidRDefault="00F04E7D" w:rsidP="00D50545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972" w:type="dxa"/>
            <w:shd w:val="clear" w:color="auto" w:fill="auto"/>
          </w:tcPr>
          <w:p w:rsidR="00F04E7D" w:rsidRPr="00D50545" w:rsidRDefault="00F04E7D" w:rsidP="00D50545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Лопата совковая</w:t>
            </w:r>
          </w:p>
        </w:tc>
        <w:tc>
          <w:tcPr>
            <w:tcW w:w="2942" w:type="dxa"/>
            <w:shd w:val="clear" w:color="auto" w:fill="auto"/>
          </w:tcPr>
          <w:p w:rsidR="00F04E7D" w:rsidRPr="00D50545" w:rsidRDefault="00F04E7D" w:rsidP="00D50545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04E7D" w:rsidRPr="00D50545" w:rsidTr="00D50545">
        <w:trPr>
          <w:jc w:val="center"/>
        </w:trPr>
        <w:tc>
          <w:tcPr>
            <w:tcW w:w="675" w:type="dxa"/>
            <w:shd w:val="clear" w:color="auto" w:fill="auto"/>
          </w:tcPr>
          <w:p w:rsidR="00F04E7D" w:rsidRDefault="00F04E7D" w:rsidP="00D50545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972" w:type="dxa"/>
            <w:shd w:val="clear" w:color="auto" w:fill="auto"/>
          </w:tcPr>
          <w:p w:rsidR="00F04E7D" w:rsidRDefault="00F04E7D" w:rsidP="00F04E7D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Емкость для хранения воды объемом 0,2 куб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2942" w:type="dxa"/>
            <w:shd w:val="clear" w:color="auto" w:fill="auto"/>
          </w:tcPr>
          <w:p w:rsidR="00F04E7D" w:rsidRDefault="00F04E7D" w:rsidP="00D50545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934287" w:rsidRPr="00A60122" w:rsidRDefault="00934287" w:rsidP="0093428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674CBA" w:rsidRDefault="00674CBA"/>
    <w:sectPr w:rsidR="00674CBA" w:rsidSect="00D50545">
      <w:headerReference w:type="default" r:id="rId9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545" w:rsidRDefault="00D50545" w:rsidP="00934287">
      <w:r>
        <w:separator/>
      </w:r>
    </w:p>
  </w:endnote>
  <w:endnote w:type="continuationSeparator" w:id="0">
    <w:p w:rsidR="00D50545" w:rsidRDefault="00D50545" w:rsidP="00934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545" w:rsidRDefault="00D50545" w:rsidP="00934287">
      <w:r>
        <w:separator/>
      </w:r>
    </w:p>
  </w:footnote>
  <w:footnote w:type="continuationSeparator" w:id="0">
    <w:p w:rsidR="00D50545" w:rsidRDefault="00D50545" w:rsidP="00934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545" w:rsidRDefault="00D50545">
    <w:pPr>
      <w:pStyle w:val="a3"/>
    </w:pPr>
  </w:p>
  <w:p w:rsidR="00D50545" w:rsidRDefault="00D50545">
    <w:pPr>
      <w:pStyle w:val="a3"/>
    </w:pPr>
  </w:p>
  <w:p w:rsidR="00D50545" w:rsidRPr="008D306B" w:rsidRDefault="00D50545" w:rsidP="00D50545">
    <w:pPr>
      <w:pStyle w:val="a3"/>
      <w:jc w:val="right"/>
      <w:rPr>
        <w:rFonts w:ascii="Times New Roman" w:hAnsi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635A1"/>
    <w:multiLevelType w:val="hybridMultilevel"/>
    <w:tmpl w:val="B46C1FBC"/>
    <w:lvl w:ilvl="0" w:tplc="60949F0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287"/>
    <w:rsid w:val="0010718F"/>
    <w:rsid w:val="0038469E"/>
    <w:rsid w:val="00393D19"/>
    <w:rsid w:val="00432839"/>
    <w:rsid w:val="00674CBA"/>
    <w:rsid w:val="00934287"/>
    <w:rsid w:val="00A06E97"/>
    <w:rsid w:val="00CB1121"/>
    <w:rsid w:val="00D50545"/>
    <w:rsid w:val="00D62CAE"/>
    <w:rsid w:val="00F0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287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34287"/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rsid w:val="00934287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93428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3428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34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342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342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48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2023-11-20T11:14:00Z</dcterms:created>
  <dcterms:modified xsi:type="dcterms:W3CDTF">2023-12-14T08:42:00Z</dcterms:modified>
</cp:coreProperties>
</file>